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74" w:type="dxa"/>
        <w:jc w:val="center"/>
        <w:tblLook w:val="01E0"/>
      </w:tblPr>
      <w:tblGrid>
        <w:gridCol w:w="9936"/>
        <w:gridCol w:w="222"/>
      </w:tblGrid>
      <w:tr w:rsidR="005769BC" w:rsidRPr="002779AD" w:rsidTr="00DF534A">
        <w:trPr>
          <w:jc w:val="center"/>
        </w:trPr>
        <w:tc>
          <w:tcPr>
            <w:tcW w:w="5028" w:type="dxa"/>
            <w:shd w:val="clear" w:color="auto" w:fill="auto"/>
          </w:tcPr>
          <w:tbl>
            <w:tblPr>
              <w:tblW w:w="9720" w:type="dxa"/>
              <w:tblLook w:val="01E0"/>
            </w:tblPr>
            <w:tblGrid>
              <w:gridCol w:w="5414"/>
              <w:gridCol w:w="4306"/>
            </w:tblGrid>
            <w:tr w:rsidR="005769BC" w:rsidRPr="005769BC" w:rsidTr="00DF534A">
              <w:trPr>
                <w:trHeight w:val="1275"/>
              </w:trPr>
              <w:tc>
                <w:tcPr>
                  <w:tcW w:w="5414" w:type="dxa"/>
                </w:tcPr>
                <w:p w:rsidR="005769BC" w:rsidRPr="005769BC" w:rsidRDefault="005769BC" w:rsidP="00DF534A">
                  <w:pPr>
                    <w:pStyle w:val="Heading6"/>
                    <w:spacing w:before="0"/>
                    <w:jc w:val="center"/>
                    <w:rPr>
                      <w:rFonts w:ascii="Times New Roman" w:hAnsi="Times New Roman" w:cs="Times New Roman"/>
                      <w:b/>
                      <w:i w:val="0"/>
                      <w:color w:val="auto"/>
                      <w:spacing w:val="-8"/>
                      <w:lang w:val="pt-BR"/>
                    </w:rPr>
                  </w:pPr>
                  <w:r w:rsidRPr="005769BC">
                    <w:rPr>
                      <w:rFonts w:ascii="Times New Roman" w:hAnsi="Times New Roman" w:cs="Times New Roman"/>
                      <w:i w:val="0"/>
                      <w:color w:val="auto"/>
                      <w:spacing w:val="-8"/>
                      <w:lang w:val="pt-BR"/>
                    </w:rPr>
                    <w:t>ĐOÀN KHỐI DOANH NGHỆP TW</w:t>
                  </w:r>
                </w:p>
                <w:p w:rsidR="005769BC" w:rsidRPr="005769BC" w:rsidRDefault="005769BC" w:rsidP="00DF534A">
                  <w:pPr>
                    <w:pStyle w:val="Heading6"/>
                    <w:spacing w:before="0"/>
                    <w:jc w:val="center"/>
                    <w:rPr>
                      <w:rFonts w:ascii="Times New Roman" w:hAnsi="Times New Roman" w:cs="Times New Roman"/>
                      <w:b/>
                      <w:bCs/>
                      <w:i w:val="0"/>
                      <w:color w:val="auto"/>
                      <w:spacing w:val="-8"/>
                      <w:lang w:val="pt-BR"/>
                    </w:rPr>
                  </w:pPr>
                  <w:r w:rsidRPr="005769BC">
                    <w:rPr>
                      <w:rFonts w:ascii="Times New Roman" w:hAnsi="Times New Roman" w:cs="Times New Roman"/>
                      <w:b/>
                      <w:i w:val="0"/>
                      <w:color w:val="auto"/>
                      <w:spacing w:val="-8"/>
                      <w:lang w:val="pt-BR"/>
                    </w:rPr>
                    <w:t>BCH ĐOÀN TCT ĐƯỜNG SẮT VIỆT NAM</w:t>
                  </w:r>
                </w:p>
                <w:p w:rsidR="005769BC" w:rsidRPr="005769BC" w:rsidRDefault="005769BC" w:rsidP="00DF534A">
                  <w:pPr>
                    <w:ind w:right="-108"/>
                    <w:jc w:val="center"/>
                    <w:rPr>
                      <w:rFonts w:ascii="Times New Roman" w:hAnsi="Times New Roman"/>
                    </w:rPr>
                  </w:pPr>
                  <w:r w:rsidRPr="005769BC">
                    <w:rPr>
                      <w:rFonts w:ascii="Times New Roman" w:hAnsi="Times New Roman"/>
                    </w:rPr>
                    <w:t>* * *</w:t>
                  </w:r>
                </w:p>
                <w:p w:rsidR="005769BC" w:rsidRPr="005769BC" w:rsidRDefault="005769BC" w:rsidP="000724C9">
                  <w:pPr>
                    <w:pStyle w:val="Heading6"/>
                    <w:spacing w:before="0"/>
                    <w:jc w:val="center"/>
                    <w:rPr>
                      <w:rFonts w:ascii="Times New Roman" w:hAnsi="Times New Roman" w:cs="Times New Roman"/>
                      <w:b/>
                      <w:szCs w:val="28"/>
                    </w:rPr>
                  </w:pPr>
                  <w:r w:rsidRPr="005769BC">
                    <w:rPr>
                      <w:rFonts w:ascii="Times New Roman" w:hAnsi="Times New Roman" w:cs="Times New Roman"/>
                      <w:i w:val="0"/>
                      <w:color w:val="auto"/>
                      <w:szCs w:val="28"/>
                    </w:rPr>
                    <w:t xml:space="preserve">Số:  </w:t>
                  </w:r>
                  <w:r w:rsidR="000724C9">
                    <w:rPr>
                      <w:rFonts w:ascii="Times New Roman" w:hAnsi="Times New Roman" w:cs="Times New Roman"/>
                      <w:i w:val="0"/>
                      <w:color w:val="auto"/>
                      <w:szCs w:val="28"/>
                    </w:rPr>
                    <w:t>17</w:t>
                  </w:r>
                  <w:r w:rsidRPr="005769BC">
                    <w:rPr>
                      <w:rFonts w:ascii="Times New Roman" w:hAnsi="Times New Roman" w:cs="Times New Roman"/>
                      <w:i w:val="0"/>
                      <w:color w:val="auto"/>
                      <w:szCs w:val="28"/>
                    </w:rPr>
                    <w:t>-</w:t>
                  </w:r>
                  <w:r>
                    <w:rPr>
                      <w:rFonts w:ascii="Times New Roman" w:hAnsi="Times New Roman" w:cs="Times New Roman"/>
                      <w:i w:val="0"/>
                      <w:color w:val="auto"/>
                      <w:szCs w:val="28"/>
                    </w:rPr>
                    <w:t>HD</w:t>
                  </w:r>
                  <w:r w:rsidRPr="005769BC">
                    <w:rPr>
                      <w:rFonts w:ascii="Times New Roman" w:hAnsi="Times New Roman" w:cs="Times New Roman"/>
                      <w:i w:val="0"/>
                      <w:color w:val="auto"/>
                      <w:szCs w:val="28"/>
                    </w:rPr>
                    <w:t>/TNĐS-PTTN</w:t>
                  </w:r>
                </w:p>
              </w:tc>
              <w:tc>
                <w:tcPr>
                  <w:tcW w:w="4306" w:type="dxa"/>
                </w:tcPr>
                <w:p w:rsidR="005769BC" w:rsidRPr="005769BC" w:rsidRDefault="004C021A" w:rsidP="00DF534A">
                  <w:pPr>
                    <w:jc w:val="right"/>
                    <w:rPr>
                      <w:rFonts w:ascii="Times New Roman" w:hAnsi="Times New Roman"/>
                      <w:b/>
                      <w:bCs/>
                      <w:sz w:val="30"/>
                    </w:rPr>
                  </w:pPr>
                  <w:r w:rsidRPr="004C021A">
                    <w:rPr>
                      <w:rFonts w:ascii="Times New Roman" w:hAnsi="Times New Roman"/>
                      <w:noProof/>
                    </w:rPr>
                    <w:pict>
                      <v:line id="_x0000_s1028" style="position:absolute;left:0;text-align:left;z-index:251657216;mso-position-horizontal-relative:text;mso-position-vertical-relative:text" from="13.05pt,17pt" to="202.95pt,17pt" strokeweight="1pt"/>
                    </w:pict>
                  </w:r>
                  <w:r w:rsidR="005769BC" w:rsidRPr="005769BC">
                    <w:rPr>
                      <w:rFonts w:ascii="Times New Roman" w:hAnsi="Times New Roman"/>
                      <w:b/>
                      <w:bCs/>
                      <w:sz w:val="30"/>
                    </w:rPr>
                    <w:t>ĐOÀN TNCS HỒ CHÍ MINH</w:t>
                  </w:r>
                </w:p>
                <w:p w:rsidR="005769BC" w:rsidRPr="005769BC" w:rsidRDefault="005769BC" w:rsidP="00DF534A">
                  <w:pPr>
                    <w:jc w:val="right"/>
                    <w:rPr>
                      <w:rFonts w:ascii="Times New Roman" w:hAnsi="Times New Roman"/>
                      <w:i/>
                      <w:iCs/>
                      <w:sz w:val="2"/>
                    </w:rPr>
                  </w:pPr>
                </w:p>
                <w:p w:rsidR="005769BC" w:rsidRPr="005769BC" w:rsidRDefault="005769BC" w:rsidP="00DF534A">
                  <w:pPr>
                    <w:jc w:val="right"/>
                    <w:rPr>
                      <w:rFonts w:ascii="Times New Roman" w:hAnsi="Times New Roman"/>
                      <w:i/>
                      <w:iCs/>
                      <w:sz w:val="4"/>
                    </w:rPr>
                  </w:pPr>
                </w:p>
                <w:p w:rsidR="005769BC" w:rsidRDefault="005769BC" w:rsidP="00DF534A">
                  <w:pPr>
                    <w:jc w:val="right"/>
                    <w:rPr>
                      <w:rFonts w:ascii="Times New Roman" w:hAnsi="Times New Roman"/>
                      <w:i/>
                      <w:iCs/>
                      <w:sz w:val="26"/>
                    </w:rPr>
                  </w:pPr>
                </w:p>
                <w:p w:rsidR="005769BC" w:rsidRPr="005769BC" w:rsidRDefault="005769BC" w:rsidP="00DF534A">
                  <w:pPr>
                    <w:jc w:val="right"/>
                    <w:rPr>
                      <w:rFonts w:ascii="Times New Roman" w:hAnsi="Times New Roman"/>
                      <w:i/>
                      <w:iCs/>
                      <w:sz w:val="24"/>
                    </w:rPr>
                  </w:pPr>
                </w:p>
                <w:p w:rsidR="005769BC" w:rsidRPr="005769BC" w:rsidRDefault="005769BC" w:rsidP="000724C9">
                  <w:pPr>
                    <w:jc w:val="right"/>
                    <w:rPr>
                      <w:rFonts w:ascii="Times New Roman" w:hAnsi="Times New Roman"/>
                      <w:i/>
                      <w:iCs/>
                    </w:rPr>
                  </w:pPr>
                  <w:r w:rsidRPr="005769BC">
                    <w:rPr>
                      <w:rFonts w:ascii="Times New Roman" w:hAnsi="Times New Roman"/>
                      <w:i/>
                      <w:iCs/>
                      <w:sz w:val="26"/>
                    </w:rPr>
                    <w:t xml:space="preserve">Hà Nội, ngày </w:t>
                  </w:r>
                  <w:r w:rsidR="000724C9">
                    <w:rPr>
                      <w:rFonts w:ascii="Times New Roman" w:hAnsi="Times New Roman"/>
                      <w:i/>
                      <w:iCs/>
                      <w:sz w:val="26"/>
                    </w:rPr>
                    <w:t>27</w:t>
                  </w:r>
                  <w:r w:rsidRPr="005769BC">
                    <w:rPr>
                      <w:rFonts w:ascii="Times New Roman" w:hAnsi="Times New Roman"/>
                      <w:i/>
                      <w:iCs/>
                      <w:sz w:val="26"/>
                    </w:rPr>
                    <w:t xml:space="preserve"> tháng 02 năm 2019</w:t>
                  </w:r>
                </w:p>
              </w:tc>
            </w:tr>
          </w:tbl>
          <w:p w:rsidR="005769BC" w:rsidRPr="002779AD" w:rsidRDefault="005769BC" w:rsidP="00DF534A">
            <w:pPr>
              <w:jc w:val="center"/>
              <w:rPr>
                <w:rFonts w:ascii="Times New Roman" w:hAnsi="Times New Roman"/>
                <w:szCs w:val="28"/>
              </w:rPr>
            </w:pPr>
          </w:p>
        </w:tc>
        <w:tc>
          <w:tcPr>
            <w:tcW w:w="4446" w:type="dxa"/>
            <w:shd w:val="clear" w:color="auto" w:fill="auto"/>
          </w:tcPr>
          <w:p w:rsidR="005769BC" w:rsidRPr="002779AD" w:rsidRDefault="005769BC" w:rsidP="00DF534A">
            <w:pPr>
              <w:rPr>
                <w:rFonts w:ascii="Times New Roman" w:hAnsi="Times New Roman"/>
                <w:i/>
                <w:szCs w:val="28"/>
              </w:rPr>
            </w:pPr>
          </w:p>
        </w:tc>
      </w:tr>
    </w:tbl>
    <w:p w:rsidR="00AC198C" w:rsidRDefault="00AC198C" w:rsidP="00AC198C">
      <w:pPr>
        <w:pStyle w:val="Heading3"/>
        <w:rPr>
          <w:rFonts w:ascii="Times New Roman" w:hAnsi="Times New Roman"/>
          <w:noProof/>
          <w:sz w:val="32"/>
          <w:szCs w:val="32"/>
          <w:lang w:val="en-US"/>
        </w:rPr>
      </w:pPr>
    </w:p>
    <w:p w:rsidR="005769BC" w:rsidRPr="00610F06" w:rsidRDefault="005769BC" w:rsidP="00AC198C">
      <w:pPr>
        <w:pStyle w:val="Heading3"/>
        <w:rPr>
          <w:rFonts w:ascii="Times New Roman" w:hAnsi="Times New Roman"/>
          <w:noProof/>
          <w:sz w:val="32"/>
          <w:szCs w:val="32"/>
          <w:lang w:val="en-US"/>
        </w:rPr>
      </w:pPr>
      <w:r>
        <w:rPr>
          <w:rFonts w:ascii="Times New Roman" w:hAnsi="Times New Roman"/>
          <w:noProof/>
          <w:sz w:val="32"/>
          <w:szCs w:val="32"/>
          <w:lang w:val="en-US"/>
        </w:rPr>
        <w:t>HƯỚNG DẪN</w:t>
      </w:r>
    </w:p>
    <w:p w:rsidR="005769BC" w:rsidRDefault="005769BC" w:rsidP="00AC198C">
      <w:pPr>
        <w:jc w:val="center"/>
        <w:rPr>
          <w:rFonts w:ascii="Times New Roman" w:hAnsi="Times New Roman"/>
          <w:b/>
          <w:noProof/>
        </w:rPr>
      </w:pPr>
      <w:r>
        <w:rPr>
          <w:rFonts w:ascii="Times New Roman" w:hAnsi="Times New Roman"/>
          <w:b/>
          <w:noProof/>
        </w:rPr>
        <w:t>Tuyên truyền kỷ niệm các ngày lễ lớn và sự kiện lịch sử trong năm 2019</w:t>
      </w:r>
    </w:p>
    <w:p w:rsidR="00AC198C" w:rsidRPr="00610F06" w:rsidRDefault="00AC198C" w:rsidP="00AC198C">
      <w:pPr>
        <w:spacing w:after="240"/>
        <w:jc w:val="center"/>
        <w:rPr>
          <w:rFonts w:ascii="Times New Roman" w:hAnsi="Times New Roman"/>
          <w:noProof/>
        </w:rPr>
      </w:pPr>
      <w:r>
        <w:rPr>
          <w:rFonts w:ascii="Times New Roman" w:hAnsi="Times New Roman"/>
          <w:b/>
          <w:noProof/>
        </w:rPr>
        <w:t>-------------------</w:t>
      </w:r>
    </w:p>
    <w:p w:rsidR="005769BC" w:rsidRPr="00343293" w:rsidRDefault="005769BC" w:rsidP="00AC198C">
      <w:pPr>
        <w:widowControl w:val="0"/>
        <w:spacing w:before="60" w:after="60"/>
        <w:ind w:firstLine="720"/>
        <w:jc w:val="both"/>
        <w:rPr>
          <w:rFonts w:ascii="Times New Roman" w:hAnsi="Times New Roman"/>
          <w:noProof/>
          <w:szCs w:val="28"/>
        </w:rPr>
      </w:pPr>
      <w:r w:rsidRPr="00343293">
        <w:rPr>
          <w:rFonts w:ascii="Times New Roman" w:hAnsi="Times New Roman"/>
          <w:noProof/>
          <w:szCs w:val="28"/>
        </w:rPr>
        <w:t>Thực hiện Hướng dẫn số 20-HD/ĐTNK-TG ngày 14/02/2019 của Ban Thường vụ Đoàn Khối Doanh nghiệp Trung ương</w:t>
      </w:r>
      <w:r w:rsidR="00343293">
        <w:rPr>
          <w:rFonts w:ascii="Times New Roman" w:hAnsi="Times New Roman"/>
          <w:noProof/>
          <w:szCs w:val="28"/>
        </w:rPr>
        <w:t>; Hướng dẫn số 12-HD/ĐU ngày 28/12/2019 của Đảng ủy Tổng công ty ĐSVN</w:t>
      </w:r>
      <w:r w:rsidR="00343293" w:rsidRPr="00343293">
        <w:rPr>
          <w:rFonts w:ascii="Times New Roman" w:hAnsi="Times New Roman"/>
          <w:noProof/>
          <w:szCs w:val="28"/>
        </w:rPr>
        <w:t xml:space="preserve"> </w:t>
      </w:r>
      <w:r w:rsidRPr="00343293">
        <w:rPr>
          <w:rFonts w:ascii="Times New Roman" w:hAnsi="Times New Roman"/>
          <w:noProof/>
          <w:szCs w:val="28"/>
        </w:rPr>
        <w:t xml:space="preserve">về việc </w:t>
      </w:r>
      <w:r w:rsidRPr="00343293">
        <w:rPr>
          <w:rFonts w:ascii="Times New Roman" w:hAnsi="Times New Roman"/>
          <w:i/>
          <w:noProof/>
          <w:szCs w:val="28"/>
        </w:rPr>
        <w:t>tuyên truyền kỷ niệm các ngày lễ lớn và sự kiện lịch sử trong năm 2019</w:t>
      </w:r>
      <w:r w:rsidRPr="00343293">
        <w:rPr>
          <w:rFonts w:ascii="Times New Roman" w:hAnsi="Times New Roman"/>
          <w:noProof/>
          <w:szCs w:val="28"/>
        </w:rPr>
        <w:t xml:space="preserve">, Ban Thường vụ Đoàn TN Tổng công ty Đường sắt Việt Nam xây dựng </w:t>
      </w:r>
      <w:bookmarkStart w:id="0" w:name="OLE_LINK3"/>
      <w:bookmarkStart w:id="1" w:name="OLE_LINK4"/>
      <w:r w:rsidRPr="00343293">
        <w:rPr>
          <w:rFonts w:ascii="Times New Roman" w:hAnsi="Times New Roman"/>
          <w:noProof/>
          <w:szCs w:val="28"/>
        </w:rPr>
        <w:t>Hướng dẫn tuyên truyền kỷ niệm các ngày lễ lớn và sự kiện lịch sử trong năm 2019</w:t>
      </w:r>
      <w:bookmarkEnd w:id="0"/>
      <w:bookmarkEnd w:id="1"/>
      <w:r w:rsidRPr="00343293">
        <w:rPr>
          <w:rFonts w:ascii="Times New Roman" w:hAnsi="Times New Roman"/>
          <w:noProof/>
          <w:szCs w:val="28"/>
        </w:rPr>
        <w:t>, cụ thể như sau:</w:t>
      </w:r>
    </w:p>
    <w:p w:rsidR="005769BC" w:rsidRPr="00343293" w:rsidRDefault="005769BC" w:rsidP="00AC198C">
      <w:pPr>
        <w:widowControl w:val="0"/>
        <w:spacing w:before="60" w:after="60"/>
        <w:ind w:firstLine="720"/>
        <w:jc w:val="both"/>
        <w:rPr>
          <w:rFonts w:ascii="Times New Roman" w:hAnsi="Times New Roman"/>
          <w:b/>
          <w:noProof/>
          <w:szCs w:val="28"/>
        </w:rPr>
      </w:pPr>
      <w:r w:rsidRPr="00343293">
        <w:rPr>
          <w:rFonts w:ascii="Times New Roman" w:hAnsi="Times New Roman"/>
          <w:b/>
          <w:noProof/>
          <w:szCs w:val="28"/>
        </w:rPr>
        <w:t xml:space="preserve">I. MỤC ĐÍCH </w:t>
      </w:r>
      <w:r w:rsidRPr="00343293">
        <w:rPr>
          <w:rFonts w:ascii="Times New Roman" w:hAnsi="Times New Roman"/>
          <w:noProof/>
          <w:szCs w:val="28"/>
        </w:rPr>
        <w:t>-</w:t>
      </w:r>
      <w:r w:rsidRPr="00343293">
        <w:rPr>
          <w:rFonts w:ascii="Times New Roman" w:hAnsi="Times New Roman"/>
          <w:b/>
          <w:noProof/>
          <w:szCs w:val="28"/>
        </w:rPr>
        <w:t xml:space="preserve"> YÊU CẦU</w:t>
      </w:r>
    </w:p>
    <w:p w:rsidR="005769BC" w:rsidRPr="00343293" w:rsidRDefault="005769BC" w:rsidP="00343293">
      <w:pPr>
        <w:widowControl w:val="0"/>
        <w:spacing w:before="60" w:after="60"/>
        <w:ind w:firstLine="720"/>
        <w:jc w:val="both"/>
        <w:rPr>
          <w:rFonts w:ascii="Times New Roman" w:hAnsi="Times New Roman"/>
          <w:noProof/>
          <w:szCs w:val="28"/>
        </w:rPr>
      </w:pPr>
      <w:r w:rsidRPr="00343293">
        <w:rPr>
          <w:rFonts w:ascii="Times New Roman" w:hAnsi="Times New Roman"/>
          <w:noProof/>
          <w:szCs w:val="28"/>
        </w:rPr>
        <w:t>1. Tuyên truyền giáo dục cho đoàn viên thanh niên về tư tưởng chính trị, truyền thống lịch sử, văn hóa và cách mạng; bồi dưỡng và phát huy lòng yêu nước, ý chí tự lực, tự cường, tinh thần đại đoàn kết dân tộc; khơi dậy trong đoàn viên thanh niên lòng tự hào về những giáo trị văn hóa cao đẹp của dân tộc, của Đảng, của Đoàn; góp phần nâng cao nhận thức và bản lĩnh chính trị, củng cố niềm tin của đoàn viên thanh niên vào sự nghiệp xây dựng và bảo vệ Tổ quốc, đổi mới và hội nhập quốc tế dưới sự lãnh đạo của Đảng Cộng sản Việt Nam.</w:t>
      </w:r>
    </w:p>
    <w:p w:rsidR="005769BC" w:rsidRPr="00343293" w:rsidRDefault="005769BC" w:rsidP="00343293">
      <w:pPr>
        <w:widowControl w:val="0"/>
        <w:spacing w:before="60" w:after="60"/>
        <w:ind w:firstLine="720"/>
        <w:jc w:val="both"/>
        <w:rPr>
          <w:rFonts w:ascii="Times New Roman" w:hAnsi="Times New Roman"/>
          <w:noProof/>
          <w:szCs w:val="28"/>
        </w:rPr>
      </w:pPr>
      <w:r w:rsidRPr="00343293">
        <w:rPr>
          <w:rFonts w:ascii="Times New Roman" w:hAnsi="Times New Roman"/>
          <w:noProof/>
          <w:szCs w:val="28"/>
        </w:rPr>
        <w:t>2. Thông qua các hoạt động tuyên truyền, kỷ niệm nhằm thúc đẩy phong trào hành động cách mạng sâu rộng, thiết thực của tuổi trẻ; góp phần tạo niềm tin và hứng khởi trong đoàn viên thanh niên quyết tâm thực hiện có hiệu quả các chủ trương, đường lối của Đảng, chính sách, pháp luật của Nhà nước, hoàn thành thắng lợi Nghị quyết Đại hội đại biểu Đoàn TN Tổng công ty ĐSVN và đơn vị, Chương trình công tác Đoàn và phong trào thanh niên năm 2019 với chủ đề “Năm thanh niên tình nguyện”; tiếp tục đẩy mạnh công tác xây dựng tổ chức Đoàn vững mạnh.</w:t>
      </w:r>
    </w:p>
    <w:p w:rsidR="005769BC" w:rsidRPr="00343293" w:rsidRDefault="005769BC" w:rsidP="00343293">
      <w:pPr>
        <w:widowControl w:val="0"/>
        <w:spacing w:before="60" w:after="60"/>
        <w:ind w:firstLine="720"/>
        <w:jc w:val="both"/>
        <w:rPr>
          <w:rFonts w:ascii="Times New Roman" w:hAnsi="Times New Roman"/>
          <w:noProof/>
          <w:szCs w:val="28"/>
        </w:rPr>
      </w:pPr>
      <w:r w:rsidRPr="00343293">
        <w:rPr>
          <w:rFonts w:ascii="Times New Roman" w:hAnsi="Times New Roman"/>
          <w:noProof/>
          <w:szCs w:val="28"/>
        </w:rPr>
        <w:t>3. Các hoạt động tuyên truyền, kỷ niệm được tổ chức khoa học, trang trọng, sáng tạo, thiết thực, an toàn, tiết kiệm, phù hợp với đặc điểm tình hình, điều kiện của đơn vị; tránh phô trương hình thức; có tác dụng giáo dục sâu sắc; tạo sự đồng thuận, ủng hộ của các ban, đoàn thể, các tổ chức xã hội, thu hút đông đảo đoàn viên thanh niên tham gia.</w:t>
      </w:r>
    </w:p>
    <w:p w:rsidR="005769BC" w:rsidRPr="00343293" w:rsidRDefault="005769BC" w:rsidP="00343293">
      <w:pPr>
        <w:widowControl w:val="0"/>
        <w:spacing w:before="60" w:after="60"/>
        <w:ind w:firstLine="720"/>
        <w:jc w:val="both"/>
        <w:rPr>
          <w:rFonts w:ascii="Times New Roman" w:hAnsi="Times New Roman"/>
          <w:b/>
          <w:noProof/>
          <w:szCs w:val="28"/>
        </w:rPr>
      </w:pPr>
      <w:r w:rsidRPr="00343293">
        <w:rPr>
          <w:rFonts w:ascii="Times New Roman" w:hAnsi="Times New Roman"/>
          <w:b/>
          <w:noProof/>
          <w:szCs w:val="28"/>
        </w:rPr>
        <w:t>II. NỘI DUNG TUYÊN TRUYỀN</w:t>
      </w:r>
    </w:p>
    <w:p w:rsidR="005769BC" w:rsidRPr="00343293" w:rsidRDefault="005769BC" w:rsidP="00343293">
      <w:pPr>
        <w:widowControl w:val="0"/>
        <w:spacing w:before="60" w:after="60"/>
        <w:ind w:firstLine="720"/>
        <w:jc w:val="both"/>
        <w:rPr>
          <w:rFonts w:ascii="Times New Roman" w:hAnsi="Times New Roman"/>
          <w:b/>
          <w:noProof/>
          <w:szCs w:val="28"/>
        </w:rPr>
      </w:pPr>
      <w:r w:rsidRPr="00343293">
        <w:rPr>
          <w:rFonts w:ascii="Times New Roman" w:hAnsi="Times New Roman"/>
          <w:b/>
          <w:noProof/>
          <w:szCs w:val="28"/>
        </w:rPr>
        <w:t>1. Các ngày kỷ niệm của Đoàn</w:t>
      </w:r>
    </w:p>
    <w:p w:rsidR="005769BC" w:rsidRPr="00343293" w:rsidRDefault="005769BC" w:rsidP="00343293">
      <w:pPr>
        <w:widowControl w:val="0"/>
        <w:spacing w:before="60" w:after="60"/>
        <w:ind w:firstLine="720"/>
        <w:jc w:val="both"/>
        <w:rPr>
          <w:rFonts w:ascii="Times New Roman" w:hAnsi="Times New Roman"/>
          <w:b/>
          <w:i/>
          <w:noProof/>
          <w:szCs w:val="28"/>
        </w:rPr>
      </w:pPr>
      <w:r w:rsidRPr="00343293">
        <w:rPr>
          <w:rFonts w:ascii="Times New Roman" w:hAnsi="Times New Roman"/>
          <w:b/>
          <w:i/>
          <w:noProof/>
          <w:szCs w:val="28"/>
        </w:rPr>
        <w:t>1.1. Kỷ niệm 88 năm Ngày thành lập Đoàn TNCS Hồ Chí Minh (26/3/1931 – 26/3/2019)</w:t>
      </w:r>
    </w:p>
    <w:p w:rsidR="005769BC" w:rsidRPr="00343293" w:rsidRDefault="005769BC" w:rsidP="00343293">
      <w:pPr>
        <w:widowControl w:val="0"/>
        <w:spacing w:before="60" w:after="60"/>
        <w:ind w:firstLine="720"/>
        <w:jc w:val="both"/>
        <w:rPr>
          <w:rFonts w:ascii="Times New Roman" w:hAnsi="Times New Roman"/>
          <w:noProof/>
          <w:szCs w:val="28"/>
        </w:rPr>
      </w:pPr>
      <w:r w:rsidRPr="00343293">
        <w:rPr>
          <w:rFonts w:ascii="Times New Roman" w:hAnsi="Times New Roman"/>
          <w:noProof/>
          <w:szCs w:val="28"/>
        </w:rPr>
        <w:t xml:space="preserve">- Tuyên truyền, bồi dưỡng lý tưởng, niềm tự hào cho đoàn viên, thanh niên về truyền thống vẻ vang của Đoàn TNCS Hồ Chí Minh; các nội dung công tác Đoàn và phong trào thanh niên năm 2019, chủ đề “Năm Thanh niên tình </w:t>
      </w:r>
      <w:r w:rsidRPr="00343293">
        <w:rPr>
          <w:rFonts w:ascii="Times New Roman" w:hAnsi="Times New Roman"/>
          <w:noProof/>
          <w:szCs w:val="28"/>
        </w:rPr>
        <w:lastRenderedPageBreak/>
        <w:t>nguyện” với mục tiêu đổi mới mạnh mẽ, quyết liệt trong quá trình triển khai Nghị quyết Đại hội Đoàn các cấp, triển khai các Chương trình, Kế hoạch do Ban Thường vụ Đoàn Tổng công ty ban hành; tổ chức sâu rộng phong trào thanh niên tình nguyện; đổi mới phương thức tổ chức các hoạt động tình nguyện; chú trọng tình nguyện tại chỗ, tình nguyện thường xuyên; gia tăng hàm lượng trí tuệ trong các hoạt động tình nguyện gắn với chuyên môn, chuyên ngành; thực hiện các công trình, phần việc cụ thể, hiệu quả.</w:t>
      </w:r>
    </w:p>
    <w:p w:rsidR="005769BC" w:rsidRPr="00343293" w:rsidRDefault="005769BC" w:rsidP="00AC198C">
      <w:pPr>
        <w:widowControl w:val="0"/>
        <w:spacing w:before="60" w:after="60" w:line="242" w:lineRule="auto"/>
        <w:ind w:firstLine="720"/>
        <w:jc w:val="both"/>
        <w:rPr>
          <w:rFonts w:ascii="Times New Roman" w:hAnsi="Times New Roman"/>
          <w:noProof/>
          <w:spacing w:val="-2"/>
          <w:szCs w:val="28"/>
        </w:rPr>
      </w:pPr>
      <w:r w:rsidRPr="00343293">
        <w:rPr>
          <w:rFonts w:ascii="Times New Roman" w:hAnsi="Times New Roman"/>
          <w:noProof/>
          <w:spacing w:val="-2"/>
          <w:szCs w:val="28"/>
        </w:rPr>
        <w:t>- Tuyên truyền, bồi dưỡng lý tưởng cách mạng, giáo dục đạo đức, lối sống, truyền thống, văn hóa, pháp luật cho đoàn viên thanh niên; đẩy mạnh việc học tập và làm theo tư tưởng, đạo đức, phong cách Hồ Chí Minh. Tuyên truyền xây dựng lối sống văn hóa, văn minh, tôn trọng và nghiêm chỉnh chấp hành Hiến pháp và pháp luật, ý thức trách nhiệm bảo vệ Hiến pháp và pháp luật trong đoàn viên thanh niên. Tuyên truyền pháp luật về an toàn giao thông, Luật an ninh mạng và các luật liên quan đến đoàn viên thanh niên như: Luật Thanh niên (sửa đổi), Luật trẻ em, Luật giáo dục (sửa đổi), Luật pháp quốc tế về biển, đảo, biên giới…</w:t>
      </w:r>
    </w:p>
    <w:p w:rsidR="005769BC" w:rsidRPr="00343293" w:rsidRDefault="005769BC" w:rsidP="00AC198C">
      <w:pPr>
        <w:widowControl w:val="0"/>
        <w:spacing w:before="60" w:after="60" w:line="242" w:lineRule="auto"/>
        <w:ind w:firstLine="720"/>
        <w:jc w:val="both"/>
        <w:rPr>
          <w:rFonts w:ascii="Times New Roman" w:hAnsi="Times New Roman"/>
          <w:noProof/>
          <w:szCs w:val="28"/>
        </w:rPr>
      </w:pPr>
      <w:r w:rsidRPr="00343293">
        <w:rPr>
          <w:rFonts w:ascii="Times New Roman" w:hAnsi="Times New Roman"/>
          <w:noProof/>
          <w:szCs w:val="28"/>
        </w:rPr>
        <w:t>- Tuyên truyền, bồi dưỡng nâng cao chất lượng cán bộ Đoàn; tăng cường tổ chức học tập lý luận chính trị cho đoàn viên. Tiếp tục thực hiện một số chủ trương mới trong công tác xây dựng Đoàn. Tiếp tục tuyên truyền những chủ trương, Nghị quyết của Đảng, chính quyền, hệ thống chính trị…</w:t>
      </w:r>
    </w:p>
    <w:p w:rsidR="005769BC" w:rsidRPr="00343293" w:rsidRDefault="005769BC" w:rsidP="00AC198C">
      <w:pPr>
        <w:widowControl w:val="0"/>
        <w:spacing w:before="60" w:after="60" w:line="242" w:lineRule="auto"/>
        <w:ind w:firstLine="720"/>
        <w:jc w:val="both"/>
        <w:rPr>
          <w:rFonts w:ascii="Times New Roman" w:hAnsi="Times New Roman"/>
          <w:b/>
          <w:i/>
          <w:noProof/>
          <w:spacing w:val="-10"/>
          <w:szCs w:val="28"/>
        </w:rPr>
      </w:pPr>
      <w:r w:rsidRPr="00343293">
        <w:rPr>
          <w:rFonts w:ascii="Times New Roman" w:hAnsi="Times New Roman"/>
          <w:b/>
          <w:i/>
          <w:noProof/>
          <w:spacing w:val="-10"/>
          <w:szCs w:val="28"/>
        </w:rPr>
        <w:t>1.2. Kỷ niệm ngày truyền thống Hội Liên hiệp Thanh niên Việt Nam (15/10), Hội Sinh viên Việt Nam (09/01), Lực lượng Thanh niên Xung phong (15/7)</w:t>
      </w:r>
    </w:p>
    <w:p w:rsidR="005769BC" w:rsidRPr="00343293" w:rsidRDefault="005769BC" w:rsidP="00AC198C">
      <w:pPr>
        <w:widowControl w:val="0"/>
        <w:spacing w:before="60" w:after="60" w:line="242" w:lineRule="auto"/>
        <w:ind w:firstLine="720"/>
        <w:jc w:val="both"/>
        <w:rPr>
          <w:rFonts w:ascii="Times New Roman" w:hAnsi="Times New Roman"/>
          <w:noProof/>
          <w:szCs w:val="28"/>
        </w:rPr>
      </w:pPr>
      <w:r w:rsidRPr="00343293">
        <w:rPr>
          <w:rFonts w:ascii="Times New Roman" w:hAnsi="Times New Roman"/>
          <w:noProof/>
          <w:szCs w:val="28"/>
        </w:rPr>
        <w:t>- Tuyên truyền cho cán bộ, đoàn viên thanh niên về thân thế, sự nghiệp cách mạng của Đại tướng Nguyễn Chí Thanh – Chủ tịch Hội LHTN Việt Nam đầu tiên nhân kỷ niệm 105 năm Ngày sinh Đại tướng Nguyễn Chí Thanh; về các phong trào của Hội LHTN Việt Nam qua các thời kỳ, đặc biệt là phong trào “Tôi yêu Tổ quốc tôi”. Tuyên truyền, nâng cao nhận thức của cán bộ, đoàn viên thanh niên về lịch sử, kết quả, giá trị xã hội mà phong trào thanh niên tình nguyện mang lại cho cộng đồng, xã hội; thường xuyên tuyên truyền, giới thiệu các mô hình, hoạt động, công trình thanh niên, tấm gương thanh niên tình nguyện tiêu biểu trên các tiện thông tin đại chúng và mạng xã hội; đẩy mạnh các hoạt động tuyên truyền trước, trong và sau Đại hội Hội LHTN Việt Nam các cấp và Đại hội đại biểu toàn quốc Hội LHTN Việt Nam lần thứ VIII, nhiệm kỳ 2019-2024.</w:t>
      </w:r>
    </w:p>
    <w:p w:rsidR="005769BC" w:rsidRPr="00343293" w:rsidRDefault="005769BC" w:rsidP="00AC198C">
      <w:pPr>
        <w:widowControl w:val="0"/>
        <w:spacing w:before="60" w:after="60" w:line="242" w:lineRule="auto"/>
        <w:ind w:firstLine="720"/>
        <w:jc w:val="both"/>
        <w:rPr>
          <w:rFonts w:ascii="Times New Roman" w:hAnsi="Times New Roman"/>
          <w:noProof/>
          <w:szCs w:val="28"/>
        </w:rPr>
      </w:pPr>
      <w:r w:rsidRPr="00343293">
        <w:rPr>
          <w:rFonts w:ascii="Times New Roman" w:hAnsi="Times New Roman"/>
          <w:noProof/>
          <w:szCs w:val="28"/>
        </w:rPr>
        <w:t xml:space="preserve">- Tuyên truyền cho cán bộ, đoàn viên, thanh niên về lịch sử 69 năm ngày truyền thống </w:t>
      </w:r>
      <w:bookmarkStart w:id="2" w:name="OLE_LINK1"/>
      <w:bookmarkStart w:id="3" w:name="OLE_LINK2"/>
      <w:r w:rsidRPr="00343293">
        <w:rPr>
          <w:rFonts w:ascii="Times New Roman" w:hAnsi="Times New Roman"/>
          <w:noProof/>
          <w:szCs w:val="28"/>
        </w:rPr>
        <w:t xml:space="preserve">học sinh, sinh viên </w:t>
      </w:r>
      <w:bookmarkEnd w:id="2"/>
      <w:bookmarkEnd w:id="3"/>
      <w:r w:rsidRPr="00343293">
        <w:rPr>
          <w:rFonts w:ascii="Times New Roman" w:hAnsi="Times New Roman"/>
          <w:noProof/>
          <w:szCs w:val="28"/>
        </w:rPr>
        <w:t>và Hội Sinh viên Việt Nam nhân kỷ niệm 69 năm Ngày truyền thống học sinh, sinh viên và Hội Sinh viên Việt Nam (09/01/1950 - 09/01/2019); về các hoạt động tiêu biểu, các kết quả đã đạt được của Hội Sinh viên Việt Nam trong nhiệm kỳ 2013 - 2018. Tuyên truyền về thành công của Đại hội đại biểu toàn quốc Hội Sinh viên Việt Nam lần thứ X, nhiệm kỳ 2018 - 2023, về mục tiêu, phương hướng, nhiệm vụ của Hội Sinh viên Việt Nam trong nhiệm kỳ 2018 – 2023. Tuyên truyền về các tấm gương tiêu biểu đạt danh hiệu “Sinh viên 5 tốt”, giải thưởng “Sao Tháng Giêng” cấp Trung ương năm 2018.</w:t>
      </w:r>
    </w:p>
    <w:p w:rsidR="005769BC" w:rsidRPr="00343293" w:rsidRDefault="005769BC" w:rsidP="00AC198C">
      <w:pPr>
        <w:widowControl w:val="0"/>
        <w:spacing w:before="60" w:after="60" w:line="242" w:lineRule="auto"/>
        <w:ind w:firstLine="720"/>
        <w:jc w:val="both"/>
        <w:rPr>
          <w:rFonts w:ascii="Times New Roman" w:hAnsi="Times New Roman"/>
          <w:noProof/>
          <w:szCs w:val="28"/>
        </w:rPr>
      </w:pPr>
      <w:r w:rsidRPr="00343293">
        <w:rPr>
          <w:rFonts w:ascii="Times New Roman" w:hAnsi="Times New Roman"/>
          <w:noProof/>
          <w:szCs w:val="28"/>
        </w:rPr>
        <w:t>- Tuyên truyền về lịch sử mở đường chiến lược 12B Hòa Bình, đường Trường Sơn và những đóng góp to lớn, những hy sinh, mất mát của Thanh niên Xung phong trong sự nghiệp cách mạng; hoạt động tri ân, đền ơn đáp nghĩa các cựu TNXP của tuổi trẻ hôm nay nhân dịp kỷ niệm 60 năm mở đường Trường Sơn (1959 - 2019).</w:t>
      </w:r>
    </w:p>
    <w:p w:rsidR="005769BC" w:rsidRPr="00343293" w:rsidRDefault="005769BC" w:rsidP="00AC198C">
      <w:pPr>
        <w:widowControl w:val="0"/>
        <w:spacing w:before="60" w:after="60" w:line="242" w:lineRule="auto"/>
        <w:ind w:firstLine="720"/>
        <w:jc w:val="both"/>
        <w:rPr>
          <w:rFonts w:ascii="Times New Roman" w:hAnsi="Times New Roman"/>
          <w:noProof/>
          <w:szCs w:val="28"/>
        </w:rPr>
      </w:pPr>
      <w:r w:rsidRPr="00343293">
        <w:rPr>
          <w:rFonts w:ascii="Times New Roman" w:hAnsi="Times New Roman"/>
          <w:noProof/>
          <w:szCs w:val="28"/>
        </w:rPr>
        <w:t>- Tiếp tục đẩy mạnh tuyên truyền các nội dung hướng về biên giới, biển đảo Tổ quốc, về các tấm gương đoàn viên, thanh niên tiêu biểu, các anh hùng trẻ tuổi; tuyên truyền nâng cao nhận thức, ý thức và tinh thần về khởi nghiệp, lập nghiệp cho thanh niên.</w:t>
      </w:r>
    </w:p>
    <w:p w:rsidR="005769BC" w:rsidRPr="00343293" w:rsidRDefault="005769BC" w:rsidP="00AC198C">
      <w:pPr>
        <w:widowControl w:val="0"/>
        <w:spacing w:before="60" w:after="60" w:line="242" w:lineRule="auto"/>
        <w:ind w:firstLine="720"/>
        <w:jc w:val="both"/>
        <w:rPr>
          <w:rFonts w:ascii="Times New Roman" w:hAnsi="Times New Roman"/>
          <w:b/>
          <w:i/>
          <w:noProof/>
          <w:szCs w:val="28"/>
        </w:rPr>
      </w:pPr>
      <w:r w:rsidRPr="00343293">
        <w:rPr>
          <w:rFonts w:ascii="Times New Roman" w:hAnsi="Times New Roman"/>
          <w:b/>
          <w:i/>
          <w:noProof/>
          <w:szCs w:val="28"/>
        </w:rPr>
        <w:t>1.3. Kỷ niệm 105 năm ngày sinh đồng chí Lý Tự Trọng (20/10/1914 – 20/10/2019)</w:t>
      </w:r>
    </w:p>
    <w:p w:rsidR="005769BC" w:rsidRPr="00343293" w:rsidRDefault="005769BC" w:rsidP="00AC198C">
      <w:pPr>
        <w:widowControl w:val="0"/>
        <w:spacing w:before="60" w:after="60" w:line="242" w:lineRule="auto"/>
        <w:ind w:firstLine="720"/>
        <w:jc w:val="both"/>
        <w:rPr>
          <w:rFonts w:ascii="Times New Roman" w:hAnsi="Times New Roman"/>
          <w:noProof/>
          <w:szCs w:val="28"/>
        </w:rPr>
      </w:pPr>
      <w:r w:rsidRPr="00343293">
        <w:rPr>
          <w:rFonts w:ascii="Times New Roman" w:hAnsi="Times New Roman"/>
          <w:noProof/>
          <w:szCs w:val="28"/>
        </w:rPr>
        <w:t>- Tuyên truyền giáo dục cho cán bộ đoàn, đoàn viên, thanh niên những giá trị lịch sử và thời đại về cuộc đời, tấm gương hy sinh và lý tưởng cách mạng của đồng chí Lý Tự Trọng trong việc xác định con đường cách mạng của thanh niên Việt Nam.</w:t>
      </w:r>
    </w:p>
    <w:p w:rsidR="005769BC" w:rsidRPr="00343293" w:rsidRDefault="005769BC" w:rsidP="00AC198C">
      <w:pPr>
        <w:widowControl w:val="0"/>
        <w:spacing w:before="60" w:after="60" w:line="242" w:lineRule="auto"/>
        <w:ind w:firstLine="720"/>
        <w:jc w:val="both"/>
        <w:rPr>
          <w:rFonts w:ascii="Times New Roman" w:hAnsi="Times New Roman"/>
          <w:noProof/>
          <w:szCs w:val="28"/>
        </w:rPr>
      </w:pPr>
      <w:r w:rsidRPr="00343293">
        <w:rPr>
          <w:rFonts w:ascii="Times New Roman" w:hAnsi="Times New Roman"/>
          <w:noProof/>
          <w:szCs w:val="28"/>
        </w:rPr>
        <w:t>- Tuyên truyền về tinh thần cách mạng của đồng chí Lý Tự Trọng với câu nói nổi tiếng “Con đường của thanh niên chỉ là con đường cách mạng, không thể có con đường nào khác”, kế thừa và phát huy tinh thần đó nhằm tăng cường giáo dục lòng yêu nước, lý tưởng cách mạng, định hướng lý tưởng sống đúng đắn cho thanh niên, nêu cao tấm gương đồng chí Lý Tự Trọng gắn với việc thực hiện tốt Cuộc vận động xây dựng hình mẫu thanh niên Việt Nam thời kỳ mới.</w:t>
      </w:r>
    </w:p>
    <w:p w:rsidR="005769BC" w:rsidRPr="00343293" w:rsidRDefault="005769BC" w:rsidP="00AC198C">
      <w:pPr>
        <w:widowControl w:val="0"/>
        <w:spacing w:before="60" w:after="60" w:line="242" w:lineRule="auto"/>
        <w:ind w:firstLine="720"/>
        <w:jc w:val="both"/>
        <w:rPr>
          <w:rFonts w:ascii="Times New Roman" w:hAnsi="Times New Roman"/>
          <w:noProof/>
          <w:szCs w:val="28"/>
        </w:rPr>
      </w:pPr>
      <w:r w:rsidRPr="00343293">
        <w:rPr>
          <w:rFonts w:ascii="Times New Roman" w:hAnsi="Times New Roman"/>
          <w:noProof/>
          <w:szCs w:val="28"/>
        </w:rPr>
        <w:t>- Tuyên truyền về thực trạng, bối cảnh trong nước và quốc tế trong thời kỳ hội nhập - Những vấn đề đặt ra đối với công tác giáo dục lý tưởng cách mạng, đạo đức lối sống cho thanh niên hiện nay, phát huy vai trò và trách nhiệm của thanh niên Việt Nam nói chung và thanh niên</w:t>
      </w:r>
      <w:r w:rsidR="00343293">
        <w:rPr>
          <w:rFonts w:ascii="Times New Roman" w:hAnsi="Times New Roman"/>
          <w:noProof/>
          <w:szCs w:val="28"/>
        </w:rPr>
        <w:t xml:space="preserve"> Tổng công ty</w:t>
      </w:r>
      <w:r w:rsidRPr="00343293">
        <w:rPr>
          <w:rFonts w:ascii="Times New Roman" w:hAnsi="Times New Roman"/>
          <w:noProof/>
          <w:szCs w:val="28"/>
        </w:rPr>
        <w:t xml:space="preserve"> nói riêng trong công cuộc xây dựng và bảo vệ Tổ quốc, bảo vệ chủ quyền biển đảo Việt Nam, qua đó tiếp tục bồi dưỡng niềm tin vào con đường cách mạng mà Đảng, Bác Hồ và các thế hệ thanh niên đi trước đã chọn.</w:t>
      </w:r>
    </w:p>
    <w:p w:rsidR="005769BC" w:rsidRPr="00343293" w:rsidRDefault="005769BC" w:rsidP="00AC198C">
      <w:pPr>
        <w:widowControl w:val="0"/>
        <w:spacing w:before="60" w:after="60" w:line="242" w:lineRule="auto"/>
        <w:ind w:firstLine="720"/>
        <w:jc w:val="both"/>
        <w:rPr>
          <w:rFonts w:ascii="Times New Roman" w:hAnsi="Times New Roman"/>
          <w:b/>
          <w:noProof/>
          <w:szCs w:val="28"/>
        </w:rPr>
      </w:pPr>
      <w:r w:rsidRPr="00343293">
        <w:rPr>
          <w:rFonts w:ascii="Times New Roman" w:hAnsi="Times New Roman"/>
          <w:b/>
          <w:noProof/>
          <w:szCs w:val="28"/>
        </w:rPr>
        <w:t>2. Các ngày lễ lớn của Đất nước</w:t>
      </w:r>
    </w:p>
    <w:p w:rsidR="005769BC" w:rsidRPr="00343293" w:rsidRDefault="005769BC" w:rsidP="00AC198C">
      <w:pPr>
        <w:widowControl w:val="0"/>
        <w:spacing w:before="60" w:after="60" w:line="242" w:lineRule="auto"/>
        <w:ind w:firstLine="720"/>
        <w:jc w:val="both"/>
        <w:rPr>
          <w:rFonts w:ascii="Times New Roman" w:hAnsi="Times New Roman"/>
          <w:b/>
          <w:i/>
          <w:noProof/>
          <w:szCs w:val="28"/>
        </w:rPr>
      </w:pPr>
      <w:r w:rsidRPr="00343293">
        <w:rPr>
          <w:rFonts w:ascii="Times New Roman" w:hAnsi="Times New Roman"/>
          <w:b/>
          <w:i/>
          <w:noProof/>
          <w:szCs w:val="28"/>
        </w:rPr>
        <w:t>2.1. Kỷ niệm 89 năm Ngày thành lập Đảng Cộng sản Việt Nam (3/2/1930 - 3/2/2019)</w:t>
      </w:r>
      <w:r w:rsidRPr="00343293">
        <w:rPr>
          <w:rFonts w:ascii="Times New Roman" w:hAnsi="Times New Roman"/>
          <w:i/>
          <w:noProof/>
          <w:szCs w:val="28"/>
        </w:rPr>
        <w:t xml:space="preserve"> (Đã có văn bản hướng dẫn riêng của Ban Tuyên giáo Trung ương)</w:t>
      </w:r>
    </w:p>
    <w:p w:rsidR="005769BC" w:rsidRPr="00343293" w:rsidRDefault="005769BC" w:rsidP="00AC198C">
      <w:pPr>
        <w:widowControl w:val="0"/>
        <w:spacing w:before="60" w:after="60" w:line="242" w:lineRule="auto"/>
        <w:ind w:firstLine="720"/>
        <w:jc w:val="both"/>
        <w:rPr>
          <w:rFonts w:ascii="Times New Roman" w:hAnsi="Times New Roman"/>
          <w:b/>
          <w:i/>
          <w:noProof/>
          <w:szCs w:val="28"/>
        </w:rPr>
      </w:pPr>
      <w:r w:rsidRPr="00343293">
        <w:rPr>
          <w:rFonts w:ascii="Times New Roman" w:hAnsi="Times New Roman"/>
          <w:b/>
          <w:i/>
          <w:noProof/>
          <w:szCs w:val="28"/>
        </w:rPr>
        <w:t>2.2. Giỗ Tổ Hùng Vương (mùng 10 tháng 3 âm lịch)</w:t>
      </w:r>
    </w:p>
    <w:p w:rsidR="005769BC" w:rsidRPr="00343293" w:rsidRDefault="005769BC" w:rsidP="00AC198C">
      <w:pPr>
        <w:widowControl w:val="0"/>
        <w:spacing w:before="60" w:after="60" w:line="242" w:lineRule="auto"/>
        <w:ind w:firstLine="720"/>
        <w:jc w:val="both"/>
        <w:rPr>
          <w:rFonts w:ascii="Times New Roman" w:hAnsi="Times New Roman"/>
          <w:noProof/>
          <w:szCs w:val="28"/>
        </w:rPr>
      </w:pPr>
      <w:r w:rsidRPr="00343293">
        <w:rPr>
          <w:rFonts w:ascii="Times New Roman" w:hAnsi="Times New Roman"/>
          <w:noProof/>
          <w:szCs w:val="28"/>
        </w:rPr>
        <w:t xml:space="preserve">- Tuyên truyền, giáo dục  cho đoàn viên thanh niên </w:t>
      </w:r>
      <w:r w:rsidR="00343293">
        <w:rPr>
          <w:rFonts w:ascii="Times New Roman" w:hAnsi="Times New Roman"/>
          <w:noProof/>
          <w:szCs w:val="28"/>
        </w:rPr>
        <w:t xml:space="preserve">Tổng công ty </w:t>
      </w:r>
      <w:r w:rsidRPr="00343293">
        <w:rPr>
          <w:rFonts w:ascii="Times New Roman" w:hAnsi="Times New Roman"/>
          <w:noProof/>
          <w:szCs w:val="28"/>
        </w:rPr>
        <w:t>về ý nghĩa của Ngày Giỗ Tổ Hùng Vương và Lễ hội Đền Hùng, về truyền thống dựng nước và giữ nước hàng ngàn năm của dân tộc; thể hiện lòng biết ơn sâu sắc đối với các Vua Hùng và các bậc tiền nhân – những người đã có công lao, đóng góp to lớn trong công cuộc đấu tranh giữ gìn, dựng xây và phát triển đất nước.</w:t>
      </w:r>
    </w:p>
    <w:p w:rsidR="005769BC" w:rsidRPr="00343293" w:rsidRDefault="005769BC" w:rsidP="00AC198C">
      <w:pPr>
        <w:widowControl w:val="0"/>
        <w:spacing w:before="60" w:after="60" w:line="242" w:lineRule="auto"/>
        <w:ind w:firstLine="720"/>
        <w:jc w:val="both"/>
        <w:rPr>
          <w:rFonts w:ascii="Times New Roman" w:hAnsi="Times New Roman"/>
          <w:noProof/>
          <w:szCs w:val="28"/>
        </w:rPr>
      </w:pPr>
      <w:r w:rsidRPr="00343293">
        <w:rPr>
          <w:rFonts w:ascii="Times New Roman" w:hAnsi="Times New Roman"/>
          <w:noProof/>
          <w:szCs w:val="28"/>
        </w:rPr>
        <w:t>- Tuyên truyền, giới thiệu về truyền thống lịch sử, văn hóa, cách mạng cùng những phong tục, tập quán tốt đẹp của đất nước, con người Việt Nam; cổ vũ các tầng lớp nhân dân trong nước và cộng đồng người Việt Nam ở nước ngoài hướng về cội nguồn dân tộc, chung sức, đồng lòng xây dựng quê hương, đất nước ngày càng giàu đẹp, dân chủ, công bằng, văn minh.</w:t>
      </w:r>
    </w:p>
    <w:p w:rsidR="005769BC" w:rsidRPr="00343293" w:rsidRDefault="005769BC" w:rsidP="00AC198C">
      <w:pPr>
        <w:widowControl w:val="0"/>
        <w:spacing w:before="60" w:after="60"/>
        <w:ind w:firstLine="720"/>
        <w:jc w:val="both"/>
        <w:rPr>
          <w:rFonts w:ascii="Times New Roman" w:hAnsi="Times New Roman"/>
          <w:noProof/>
          <w:szCs w:val="28"/>
        </w:rPr>
      </w:pPr>
      <w:r w:rsidRPr="00343293">
        <w:rPr>
          <w:rFonts w:ascii="Times New Roman" w:hAnsi="Times New Roman"/>
          <w:noProof/>
          <w:szCs w:val="28"/>
        </w:rPr>
        <w:t>- Tuyên truyền đường lối, chủ trương của Đảng, chính sách, pháp luật của Nhà nước về đại đoàn kết toàn dân tộc; đề cao tinh thần dân tộc, truyền thống yêu nước, nhân nghĩa, khoan dung của người Việt Nam; mối quan hệ mật thiết giữa nhân dân với Đảng, Nhà nước, tạo sinh lực mới của khối đại đoàn kết toàn dân tộc, thực hiện thắng lợi sự nghiệp xây dựng và bảo vệ Tổ quốc, sự nghiệp đổi mới đất nước và hội nhập quốc tế.</w:t>
      </w:r>
    </w:p>
    <w:p w:rsidR="005769BC" w:rsidRPr="00343293" w:rsidRDefault="005769BC" w:rsidP="00AC198C">
      <w:pPr>
        <w:widowControl w:val="0"/>
        <w:spacing w:before="60" w:after="60"/>
        <w:ind w:firstLine="720"/>
        <w:jc w:val="both"/>
        <w:rPr>
          <w:rFonts w:ascii="Times New Roman" w:hAnsi="Times New Roman"/>
          <w:b/>
          <w:i/>
          <w:noProof/>
          <w:szCs w:val="28"/>
        </w:rPr>
      </w:pPr>
      <w:r w:rsidRPr="00343293">
        <w:rPr>
          <w:rFonts w:ascii="Times New Roman" w:hAnsi="Times New Roman"/>
          <w:b/>
          <w:i/>
          <w:noProof/>
          <w:szCs w:val="28"/>
        </w:rPr>
        <w:t>2.3. Kỷ niệm 44 năm Ngày giải phóng miền Nam, thống nhất đất nước (30/4/1975 - 30/4/2019)</w:t>
      </w:r>
    </w:p>
    <w:p w:rsidR="005769BC" w:rsidRPr="00343293" w:rsidRDefault="005769BC" w:rsidP="00AC198C">
      <w:pPr>
        <w:widowControl w:val="0"/>
        <w:spacing w:before="60" w:after="60"/>
        <w:ind w:firstLine="720"/>
        <w:jc w:val="both"/>
        <w:rPr>
          <w:rFonts w:ascii="Times New Roman" w:hAnsi="Times New Roman"/>
          <w:noProof/>
          <w:szCs w:val="28"/>
        </w:rPr>
      </w:pPr>
      <w:r w:rsidRPr="00343293">
        <w:rPr>
          <w:rFonts w:ascii="Times New Roman" w:hAnsi="Times New Roman"/>
          <w:noProof/>
          <w:szCs w:val="28"/>
        </w:rPr>
        <w:t xml:space="preserve">- Tuyên truyền, giáo dục cho đoàn viên, thanh niên giá trị, ý nghĩa lịch sử và tầm vóc thời đại của Cuộc kháng chiến chống Mỹ cứu nước; đường lối cách mạng Việt Nam, đường lối kháng chiến chống Mỹ cứu nước của Đảng ta; khẳng định sự lãnh đạo đúng đắn, sáng suốt của Đảng và Chủ tịch Hồ Chí Minh về đường lối chiến tranh nhân dân, toàn dân, toàn diện, đánh địch bằng ba mũi giáp công, trên cả ba vùng chiến lược trong Cuộc kháng chiến chống Mỹ, cứu nước. Qua đó, giáo dục lý tưởng cách mạng, đạo đức lối sống cho đoàn viên thanh niên </w:t>
      </w:r>
      <w:r w:rsidR="00343293">
        <w:rPr>
          <w:rFonts w:ascii="Times New Roman" w:hAnsi="Times New Roman"/>
          <w:noProof/>
          <w:szCs w:val="28"/>
        </w:rPr>
        <w:t>Tổng công ty</w:t>
      </w:r>
      <w:r w:rsidRPr="00343293">
        <w:rPr>
          <w:rFonts w:ascii="Times New Roman" w:hAnsi="Times New Roman"/>
          <w:noProof/>
          <w:szCs w:val="28"/>
        </w:rPr>
        <w:t xml:space="preserve"> hiện nay, phát huy vài trò và trách nhiệm của đoàn viên thanh niên trong công cuộc xây dựng và bảo vệ Tổ quốc, bảo vệ chủ quyền biển đảo Việt Nam.</w:t>
      </w:r>
    </w:p>
    <w:p w:rsidR="005769BC" w:rsidRPr="00343293" w:rsidRDefault="005769BC" w:rsidP="00AC198C">
      <w:pPr>
        <w:widowControl w:val="0"/>
        <w:spacing w:before="60" w:after="60"/>
        <w:ind w:firstLine="720"/>
        <w:jc w:val="both"/>
        <w:rPr>
          <w:rFonts w:ascii="Times New Roman" w:hAnsi="Times New Roman"/>
          <w:noProof/>
          <w:szCs w:val="28"/>
        </w:rPr>
      </w:pPr>
      <w:r w:rsidRPr="00343293">
        <w:rPr>
          <w:rFonts w:ascii="Times New Roman" w:hAnsi="Times New Roman"/>
          <w:noProof/>
          <w:szCs w:val="28"/>
        </w:rPr>
        <w:t>- Tuyên truyền, giáo dục cho đoàn viên thanh niên về sức mạnhđại đoàn kết toàn dân tộc, tinh thần chủ động, sáng tạo, ý chí tự lực, tự cường của quân và dân ta; sức mạnh của hậu phương lớn miền Bắc với tiền tuyến lớn miền Nam; sự giúp đỡ to lớn của bạn bè quốc tế và nhân dân yêu chuộng hòa bình trên thế giới đối với sự nghiệp đấu tranh giành độc lập dân tộc của nhân dân ta; những nét đặc sắc của nghệ thuật quân sự Việt Nam, đỉnh cao là Cuộc Tổng tiến công và nổi dậy mùa Xuân năm 1975, giải phóng hoàn toàn miền Nam, thống nhất đất nước; những bài học kinh nghiệm quý báu về chỉ đạo chiến lược, các phương thức, biện pháp để tập hợp lực lượng, phát huy sức mạnh của ý chí thống nhất Tổ quốc và khát vọng hòa bình vào sự nghiệp bảo vệ vững chắc độc lập, chủ quyền, thống nhất toàn vẹn lãnh thổ, biển, đảo của Tổ quốc, thực hiện thắng lợi sự nghiệp CNH, HĐH, hội nhập quốc tế, xây dựng nước Việt Nam XHCN ngày càng giàu mạnh, nhân dân có cuộc sống ấm no, tự do, hạnh phúc.</w:t>
      </w:r>
    </w:p>
    <w:p w:rsidR="005769BC" w:rsidRPr="00343293" w:rsidRDefault="005769BC" w:rsidP="00AC198C">
      <w:pPr>
        <w:widowControl w:val="0"/>
        <w:spacing w:before="60" w:after="60"/>
        <w:ind w:firstLine="720"/>
        <w:jc w:val="both"/>
        <w:rPr>
          <w:rFonts w:ascii="Times New Roman" w:hAnsi="Times New Roman"/>
          <w:noProof/>
          <w:szCs w:val="28"/>
        </w:rPr>
      </w:pPr>
      <w:r w:rsidRPr="00343293">
        <w:rPr>
          <w:rFonts w:ascii="Times New Roman" w:hAnsi="Times New Roman"/>
          <w:noProof/>
          <w:szCs w:val="28"/>
        </w:rPr>
        <w:t>- Tuyên truyền cho đoàn viên thanh niên những thành tựu của đất nước sau 44 năm thống nhất, đặc biệt là trong công cuộc đổi mới và hội nhập quốc tế hiện nay; khẳng định sự kế thừa, phát huy tinh thần “quyết thắng” và chủ động nắm bắt thời cơ trong chiến dịch Hồ Chí Minh mùa Xuân 1975 để đẩy mạnh công nghiệp hóa, hiện đại hóa và hội nhập quốc tế. Đẩy mạnh các hình thức tôn vinh và tri ân các anh hùng, liệt sỹ, thương binh, bệnh binh, đồng bào, chiến sỹ ở trong nước và nước ngoài đã hy sinh tính mạng, sẵn sàng cống hiến sức lực, trí tuệ và của cải, làm nên Đại thắng mùa Xuân năm 1975.</w:t>
      </w:r>
    </w:p>
    <w:p w:rsidR="005769BC" w:rsidRPr="00343293" w:rsidRDefault="005769BC" w:rsidP="00AC198C">
      <w:pPr>
        <w:widowControl w:val="0"/>
        <w:spacing w:before="60" w:after="60"/>
        <w:ind w:firstLine="720"/>
        <w:jc w:val="both"/>
        <w:rPr>
          <w:rFonts w:ascii="Times New Roman" w:hAnsi="Times New Roman"/>
          <w:noProof/>
          <w:spacing w:val="-4"/>
          <w:szCs w:val="28"/>
        </w:rPr>
      </w:pPr>
      <w:r w:rsidRPr="00343293">
        <w:rPr>
          <w:rFonts w:ascii="Times New Roman" w:hAnsi="Times New Roman"/>
          <w:noProof/>
          <w:spacing w:val="-4"/>
          <w:szCs w:val="28"/>
        </w:rPr>
        <w:t>- Tuyên truyền, quyết liệt đấu tranh, phản bác những thông tin, quan điểm sai trái, xuyên tạc lịch sử, phủ định vai trò lãnh đạo của Đảng, Chủ tịch Hồ Chí Minh và các tầng lớp nhân dân trong sự nghiệp đấu tranh giành độc lập dân tộc, thống nhất đất nước; kiên quyết, kiên trì đấu tranh bảo vệ nền tảng tư tưởng của Đảng theo tinh thần Nghị quyết số 35-NQ/TW ngày 22/10/2018 của Bộ Chính trị.</w:t>
      </w:r>
    </w:p>
    <w:p w:rsidR="005769BC" w:rsidRPr="00343293" w:rsidRDefault="005769BC" w:rsidP="00AC198C">
      <w:pPr>
        <w:widowControl w:val="0"/>
        <w:spacing w:before="60" w:after="60" w:line="242" w:lineRule="auto"/>
        <w:ind w:firstLine="720"/>
        <w:jc w:val="both"/>
        <w:rPr>
          <w:rFonts w:ascii="Times New Roman" w:hAnsi="Times New Roman"/>
          <w:b/>
          <w:i/>
          <w:noProof/>
          <w:szCs w:val="28"/>
        </w:rPr>
      </w:pPr>
      <w:r w:rsidRPr="00343293">
        <w:rPr>
          <w:rFonts w:ascii="Times New Roman" w:hAnsi="Times New Roman"/>
          <w:b/>
          <w:i/>
          <w:noProof/>
          <w:szCs w:val="28"/>
        </w:rPr>
        <w:t>2.4. Kỷ niệm 65 năm Ngày Chiến thắng Điện Biên Phủ (7/5/1954 - 7/5/2019)</w:t>
      </w:r>
    </w:p>
    <w:p w:rsidR="005769BC" w:rsidRPr="00343293" w:rsidRDefault="005769BC" w:rsidP="00343293">
      <w:pPr>
        <w:widowControl w:val="0"/>
        <w:spacing w:before="60" w:after="60"/>
        <w:ind w:firstLine="720"/>
        <w:jc w:val="both"/>
        <w:rPr>
          <w:rFonts w:ascii="Times New Roman" w:hAnsi="Times New Roman"/>
          <w:noProof/>
          <w:szCs w:val="28"/>
        </w:rPr>
      </w:pPr>
      <w:r w:rsidRPr="00343293">
        <w:rPr>
          <w:rFonts w:ascii="Times New Roman" w:hAnsi="Times New Roman"/>
          <w:noProof/>
          <w:szCs w:val="28"/>
        </w:rPr>
        <w:t xml:space="preserve">- Tuyên truyền, giáo dục cho đoàn viên thanh niên trong </w:t>
      </w:r>
      <w:r w:rsidR="00343293">
        <w:rPr>
          <w:rFonts w:ascii="Times New Roman" w:hAnsi="Times New Roman"/>
          <w:noProof/>
          <w:szCs w:val="28"/>
        </w:rPr>
        <w:t>Tổng công ty</w:t>
      </w:r>
      <w:r w:rsidRPr="00343293">
        <w:rPr>
          <w:rFonts w:ascii="Times New Roman" w:hAnsi="Times New Roman"/>
          <w:noProof/>
          <w:szCs w:val="28"/>
        </w:rPr>
        <w:t xml:space="preserve"> về</w:t>
      </w:r>
      <w:r w:rsidR="00343293">
        <w:rPr>
          <w:rFonts w:ascii="Times New Roman" w:hAnsi="Times New Roman"/>
          <w:noProof/>
          <w:szCs w:val="28"/>
        </w:rPr>
        <w:t xml:space="preserve"> </w:t>
      </w:r>
      <w:r w:rsidRPr="00343293">
        <w:rPr>
          <w:rFonts w:ascii="Times New Roman" w:hAnsi="Times New Roman"/>
          <w:noProof/>
          <w:szCs w:val="28"/>
        </w:rPr>
        <w:t>đường lối kháng chiến của Đảng và nhân dân ta; khẳng định sự lãnh đạo, chỉ đạo đúng đắn, sáng tạo của Đảng và Chủ tịch Hồ Chí Minh đối với chiến dịch Đông-Xuân 1953-1954 và Chiến thắng Điện Biên Phủ cũng như toàn bộ Cuộc kháng chiến chống thực dân Pháp xâm lược của nhân dân ta.</w:t>
      </w:r>
    </w:p>
    <w:p w:rsidR="005769BC" w:rsidRPr="00343293" w:rsidRDefault="005769BC" w:rsidP="00343293">
      <w:pPr>
        <w:widowControl w:val="0"/>
        <w:spacing w:before="60" w:after="60"/>
        <w:ind w:firstLine="720"/>
        <w:jc w:val="both"/>
        <w:rPr>
          <w:rFonts w:ascii="Times New Roman" w:hAnsi="Times New Roman"/>
          <w:noProof/>
          <w:szCs w:val="28"/>
        </w:rPr>
      </w:pPr>
      <w:r w:rsidRPr="00343293">
        <w:rPr>
          <w:rFonts w:ascii="Times New Roman" w:hAnsi="Times New Roman"/>
          <w:noProof/>
          <w:szCs w:val="28"/>
        </w:rPr>
        <w:t xml:space="preserve">- Tuyên truyền, giáo dục cho đoàn viên thanh niên về thắng lợi vĩ đại trong cuộc kháng chiến trường kỳ, gian khổ chống thực dân Pháp xâm lược; khẳng định ý nghĩa to lớn và sâu sắc của Chiến thắng Điện Biên Phủ đối với dân tộc Việt Nam, với quốc tế và thời đại; tôn vinh và tri ân các anh hùng, liệt sỹ, các tướng lĩnh, cán bộ, chiến sỹ, thanh niên xung phong, dân công hỏa tuyến và quân dân cả nước đã anh dũng chiến đấu, hy sinh, làm nên chiến thắng Điện Biên Phủ.      </w:t>
      </w:r>
    </w:p>
    <w:p w:rsidR="005769BC" w:rsidRPr="00343293" w:rsidRDefault="005769BC" w:rsidP="00343293">
      <w:pPr>
        <w:widowControl w:val="0"/>
        <w:spacing w:before="60" w:after="60"/>
        <w:ind w:firstLine="720"/>
        <w:jc w:val="both"/>
        <w:rPr>
          <w:rFonts w:ascii="Times New Roman" w:hAnsi="Times New Roman"/>
          <w:noProof/>
          <w:szCs w:val="28"/>
        </w:rPr>
      </w:pPr>
      <w:r w:rsidRPr="00343293">
        <w:rPr>
          <w:rFonts w:ascii="Times New Roman" w:hAnsi="Times New Roman"/>
          <w:noProof/>
          <w:szCs w:val="28"/>
        </w:rPr>
        <w:t>- Tuyên truyền về những thành tựu to lớn của đất nước, của các tỉnh vùng Tây Bắc 65 năm qua kể từ sau chiến thắng Điện Biên Phủ; khơi dậy và phát huy truyền thống yêu nước, chủ nghĩa anh hùng cách mạng và những bài học quý báu của Chiến thắng Điện Biên Phủ, đưa các tỉnh Tây Bắc cùng cả nước ngày càng phát triển giàu đẹp và văn minh.</w:t>
      </w:r>
    </w:p>
    <w:p w:rsidR="005769BC" w:rsidRPr="00343293" w:rsidRDefault="005769BC" w:rsidP="00343293">
      <w:pPr>
        <w:widowControl w:val="0"/>
        <w:spacing w:before="60" w:after="60"/>
        <w:ind w:firstLine="720"/>
        <w:jc w:val="both"/>
        <w:rPr>
          <w:rFonts w:ascii="Times New Roman" w:hAnsi="Times New Roman"/>
          <w:b/>
          <w:i/>
          <w:noProof/>
          <w:szCs w:val="28"/>
        </w:rPr>
      </w:pPr>
      <w:r w:rsidRPr="00343293">
        <w:rPr>
          <w:rFonts w:ascii="Times New Roman" w:hAnsi="Times New Roman"/>
          <w:b/>
          <w:i/>
          <w:noProof/>
          <w:szCs w:val="28"/>
        </w:rPr>
        <w:t>2.5. Kỷ niệm 50 năm thực hiện Di chúc Chủ tịch Hồ Chí Minh (1969 - 2019) với chủ đề “Tuổi trẻ Việt Nam nhớ lời Di chúc theo chân Bác” và Kỷ niệm 129 năm Ngày sinh Chủ tịch Hồ Chí Minh (19/5/1890 - 19/5/2019)</w:t>
      </w:r>
    </w:p>
    <w:p w:rsidR="005769BC" w:rsidRPr="00343293" w:rsidRDefault="005769BC" w:rsidP="00343293">
      <w:pPr>
        <w:widowControl w:val="0"/>
        <w:spacing w:before="60" w:after="60"/>
        <w:ind w:firstLine="720"/>
        <w:jc w:val="both"/>
        <w:rPr>
          <w:rFonts w:ascii="Times New Roman" w:hAnsi="Times New Roman"/>
          <w:noProof/>
          <w:szCs w:val="28"/>
        </w:rPr>
      </w:pPr>
      <w:r w:rsidRPr="00343293">
        <w:rPr>
          <w:rFonts w:ascii="Times New Roman" w:hAnsi="Times New Roman"/>
          <w:noProof/>
          <w:szCs w:val="28"/>
        </w:rPr>
        <w:t>-Tuyên truyền, giáo dục cho đoàn viên thanh niên trong Tổng công ty về thân thế, cuộc đời, hoạt động cách mạng vẻ vang của Chủ tịch Hồ Chí Minh; tôn vinh những cống hiến vĩ đại của Người đối với sự nghiệp cách mạng của Đảng và dân tộc Việt Nam, với phong trào Cộng sản và Công nhân quốc tế. Qua đó, thể hiện lòng biết ơn vô hạn của tuổi trẻ và nhân dân Việt Nam cũng như những tình cảm yêu mến, kính trọng của thế giới đối với Chủ tịch Hồ Chí Minh vĩ đại.</w:t>
      </w:r>
    </w:p>
    <w:p w:rsidR="005769BC" w:rsidRPr="00343293" w:rsidRDefault="005769BC" w:rsidP="00343293">
      <w:pPr>
        <w:widowControl w:val="0"/>
        <w:spacing w:before="60" w:after="60"/>
        <w:ind w:firstLine="720"/>
        <w:jc w:val="both"/>
        <w:rPr>
          <w:rFonts w:ascii="Times New Roman" w:hAnsi="Times New Roman"/>
          <w:noProof/>
          <w:szCs w:val="28"/>
        </w:rPr>
      </w:pPr>
      <w:r w:rsidRPr="00343293">
        <w:rPr>
          <w:rFonts w:ascii="Times New Roman" w:hAnsi="Times New Roman"/>
          <w:noProof/>
          <w:szCs w:val="28"/>
        </w:rPr>
        <w:t>- Tuyên truyền, khẳng định giá trị lý luận và thực tiễn của tư tưởng Hồ Chí Minh; phân tích, làm rõ sự vận dụng và phát triển sáng tạo tư tưởng Hồ Chí Minh trong hoạt động của Đảng và trên các lĩnh vực của đời sống xã hội; đấu tranh, phản bác thông tin, quan điểm sai trái, xuyên tạc, bôi nhọ thân thế, sự nghiệp cách mạng của Chủ tịch Hồ Chí Minh, phủ định giá trị to lớn của tư tưởng Hồ Chí Minh.</w:t>
      </w:r>
    </w:p>
    <w:p w:rsidR="005769BC" w:rsidRPr="00343293" w:rsidRDefault="005769BC" w:rsidP="00343293">
      <w:pPr>
        <w:widowControl w:val="0"/>
        <w:spacing w:before="60" w:after="60"/>
        <w:ind w:firstLine="720"/>
        <w:jc w:val="both"/>
        <w:rPr>
          <w:rFonts w:ascii="Times New Roman" w:hAnsi="Times New Roman"/>
          <w:noProof/>
          <w:szCs w:val="28"/>
        </w:rPr>
      </w:pPr>
      <w:r w:rsidRPr="00343293">
        <w:rPr>
          <w:rFonts w:ascii="Times New Roman" w:hAnsi="Times New Roman"/>
          <w:noProof/>
          <w:szCs w:val="28"/>
        </w:rPr>
        <w:t xml:space="preserve">- Tuyên truyền, tổ chức các hoạt động kỷ niệm 50 năm thực hiện Di chúc Chủ tịch Hồ Chí Minh với chủ đề “Tuổi trẻ Việt Nam nhớ lời Di chúc theo chân Bác” (1969 - 2019). Qua đó, tuyên truyền, giáo dục cho đoàn viên, thanh niên trong </w:t>
      </w:r>
      <w:r w:rsidR="00343293">
        <w:rPr>
          <w:rFonts w:ascii="Times New Roman" w:hAnsi="Times New Roman"/>
          <w:noProof/>
          <w:szCs w:val="28"/>
        </w:rPr>
        <w:t>Tổng công ty</w:t>
      </w:r>
      <w:r w:rsidRPr="00343293">
        <w:rPr>
          <w:rFonts w:ascii="Times New Roman" w:hAnsi="Times New Roman"/>
          <w:noProof/>
          <w:szCs w:val="28"/>
        </w:rPr>
        <w:t xml:space="preserve"> về nội dung, ý nghĩa lịch sử, tầm quan trọng và giá trị to lớn của Di chúc Chủ tịch Hồ Chí Minh trong sự nghiệp giải phóng dân tộc, thống nhất đất nước cũng như trong công cuộc xây dựng và bảo vệ Tổ quốc Việt Nam xã hội chủ nghĩa hiện nay.</w:t>
      </w:r>
    </w:p>
    <w:p w:rsidR="005769BC" w:rsidRPr="00343293" w:rsidRDefault="005769BC" w:rsidP="00343293">
      <w:pPr>
        <w:widowControl w:val="0"/>
        <w:spacing w:before="60" w:after="60"/>
        <w:ind w:firstLine="720"/>
        <w:jc w:val="both"/>
        <w:rPr>
          <w:rFonts w:ascii="Times New Roman" w:hAnsi="Times New Roman"/>
          <w:noProof/>
          <w:szCs w:val="28"/>
        </w:rPr>
      </w:pPr>
      <w:r w:rsidRPr="00343293">
        <w:rPr>
          <w:rFonts w:ascii="Times New Roman" w:hAnsi="Times New Roman"/>
          <w:noProof/>
          <w:szCs w:val="28"/>
        </w:rPr>
        <w:t>- Tuyên truyền, giáo dục cho đoàn viên thanh niên về ý nghĩa, tầm quan trọng của việc thấm nhuần những tư tưởng của Di chúc Chủ tịch Hồ Chí Minh gắn với việc học tập và làm theo tư tưởng, đạo đức, phong cách Hồ Chí Minh, qua đó đẩy mạnh tuyên truyền, tổ chức học tập, quán triệt nội dung 02 chuyên đề học tập và làm theo tư tưởng, đạo đức, phong cách Hồ Chí Minh năm 2019 dành cho cán bộ đoàn và đoàn viên, thanh niên.</w:t>
      </w:r>
    </w:p>
    <w:p w:rsidR="005769BC" w:rsidRPr="00343293" w:rsidRDefault="005769BC" w:rsidP="00343293">
      <w:pPr>
        <w:widowControl w:val="0"/>
        <w:spacing w:before="60" w:after="60"/>
        <w:ind w:firstLine="720"/>
        <w:jc w:val="both"/>
        <w:rPr>
          <w:rFonts w:ascii="Times New Roman" w:hAnsi="Times New Roman"/>
          <w:i/>
          <w:noProof/>
          <w:szCs w:val="28"/>
        </w:rPr>
      </w:pPr>
      <w:r w:rsidRPr="00343293">
        <w:rPr>
          <w:rFonts w:ascii="Times New Roman" w:hAnsi="Times New Roman"/>
          <w:b/>
          <w:i/>
          <w:noProof/>
          <w:szCs w:val="28"/>
        </w:rPr>
        <w:t xml:space="preserve">2.6. Kỷ niệm 72 năm Ngày Thương binh - Liệt sỹ (27/7/1947 - 27/7/2019) </w:t>
      </w:r>
      <w:r w:rsidRPr="00343293">
        <w:rPr>
          <w:rFonts w:ascii="Times New Roman" w:hAnsi="Times New Roman"/>
          <w:i/>
          <w:noProof/>
          <w:szCs w:val="28"/>
        </w:rPr>
        <w:t>(Có kế hoạch chi tiết riêng)</w:t>
      </w:r>
    </w:p>
    <w:p w:rsidR="005769BC" w:rsidRPr="00343293" w:rsidRDefault="005769BC" w:rsidP="00343293">
      <w:pPr>
        <w:widowControl w:val="0"/>
        <w:spacing w:before="60" w:after="60"/>
        <w:ind w:firstLine="720"/>
        <w:jc w:val="both"/>
        <w:rPr>
          <w:rFonts w:ascii="Times New Roman" w:hAnsi="Times New Roman"/>
          <w:b/>
          <w:i/>
          <w:noProof/>
          <w:szCs w:val="28"/>
        </w:rPr>
      </w:pPr>
      <w:r w:rsidRPr="00343293">
        <w:rPr>
          <w:rFonts w:ascii="Times New Roman" w:hAnsi="Times New Roman"/>
          <w:b/>
          <w:i/>
          <w:noProof/>
          <w:szCs w:val="28"/>
        </w:rPr>
        <w:t>2.7. Kỷ niệm 74 năm Ngày Cách mạng tháng Tám thành công (19/8/1945 - 19/8/2019) và Quốc khánh nước Cộng hoà xã hội chủ nghĩa Việt Nam (2/9/1945 - 2/9/2019)</w:t>
      </w:r>
    </w:p>
    <w:p w:rsidR="005769BC" w:rsidRPr="00343293" w:rsidRDefault="005769BC" w:rsidP="00343293">
      <w:pPr>
        <w:widowControl w:val="0"/>
        <w:spacing w:before="60" w:after="60"/>
        <w:ind w:firstLine="720"/>
        <w:jc w:val="both"/>
        <w:rPr>
          <w:rFonts w:ascii="Times New Roman" w:hAnsi="Times New Roman"/>
          <w:noProof/>
          <w:szCs w:val="28"/>
        </w:rPr>
      </w:pPr>
      <w:r w:rsidRPr="00343293">
        <w:rPr>
          <w:rFonts w:ascii="Times New Roman" w:hAnsi="Times New Roman"/>
          <w:noProof/>
          <w:szCs w:val="28"/>
        </w:rPr>
        <w:t>- Tuyên truyền, giáo dục cho đoàn viên thanh niên trong Tổng công ty về giá trị lịch sử và tầm vóc thời đại của Cách mạng tháng Tám và sự ra đời nước Việt Nam Dân chủ Cộng hòa; vấn đề nắm bắt thời cơ, chuẩn bị lực lượng, sẵn sàng chớp thời cơ làm nên thành công của Cách mạng tháng Tám; khẳng định nhân tố quyết định của Cách mạng tháng Tám là đường lối cách mạng giải phóng dân tộc đúng đắn, sáng tạo của Đảng, là khối đại đoàn kết dân tộc dưới ngọn cờ của Mặt trận Việt Minh.</w:t>
      </w:r>
    </w:p>
    <w:p w:rsidR="005769BC" w:rsidRPr="00343293" w:rsidRDefault="005769BC" w:rsidP="00343293">
      <w:pPr>
        <w:widowControl w:val="0"/>
        <w:spacing w:before="60" w:after="60"/>
        <w:ind w:firstLine="720"/>
        <w:jc w:val="both"/>
        <w:rPr>
          <w:rFonts w:ascii="Times New Roman" w:hAnsi="Times New Roman"/>
          <w:noProof/>
          <w:szCs w:val="28"/>
        </w:rPr>
      </w:pPr>
      <w:r w:rsidRPr="00343293">
        <w:rPr>
          <w:rFonts w:ascii="Times New Roman" w:hAnsi="Times New Roman"/>
          <w:noProof/>
          <w:szCs w:val="28"/>
        </w:rPr>
        <w:t>- Tuyên truyền, khẳng định thành quả to lớn của nước Việt Nam Dân chủ Cộng hòa (nay là nước Cộng hòa xã hội chủ nghĩa Việt Nam) đãđạt được trong quá trình tiến hành cách mạng dân tộc dân chủ và cách mạng xã hội chủ nghĩa trong 74 năm qua, nhất là những thắng lợi vĩ đại của dân tộc ta trong thế kỷ XX và những thành tựu to lớn và có ý nghĩa lịch sử trong hơn 30 năm thực hiện đường lối đổi mới toàn diện đất nước; những bài học kinh nghiệm trong xây dựng và bảo vệ chính quyền cách mạng, xây dựng nhà nước pháp quyền xã hội chủ nghĩa Việt Nam; thời cơ, thuận lợi và khó khăn, thách thức của đất nước; những nhiệm vụ xây dựng và bảo vệ Tổ quốc trong tình hình mới, nhất là nhiệm vụ về phát triển kinh tế - xã hội, nâng cao đời sống vật chất, tinh thần cho nhân dân, về quốc phòng - an ninh, bảo vệ vững chắc độc lập, chủ quyền và toàn vẹn lãnh thổ quốc gia…, qua đó tiếp tục bồi dưỡng niềm tin của tuổi trẻ vào con đường cách mạng mà Đảng, Bác Hồ và các thế hệ thanh niên đi trước đã chọn.</w:t>
      </w:r>
    </w:p>
    <w:p w:rsidR="005769BC" w:rsidRPr="00343293" w:rsidRDefault="005769BC" w:rsidP="00343293">
      <w:pPr>
        <w:widowControl w:val="0"/>
        <w:spacing w:before="60" w:after="60"/>
        <w:ind w:firstLine="720"/>
        <w:jc w:val="both"/>
        <w:rPr>
          <w:rFonts w:ascii="Times New Roman" w:hAnsi="Times New Roman"/>
          <w:noProof/>
          <w:szCs w:val="28"/>
        </w:rPr>
      </w:pPr>
      <w:r w:rsidRPr="00343293">
        <w:rPr>
          <w:rFonts w:ascii="Times New Roman" w:hAnsi="Times New Roman"/>
          <w:noProof/>
          <w:szCs w:val="28"/>
        </w:rPr>
        <w:t>- Tuyên truyền, giáo dục cho đoàn viên thanh niên trong Tổng công ty về truyền thống yêu nước, ý chí tự lực, tự cường, khát vọng hoà bình của dân tộc; đề cao, tinh thần đại đoàn kết các dân tộc Việt Nam, thể hiện lòng biết ơn sâu sắc đối với các thế hệ đã hy sinh xương máu vì độc lập, tự do dân tộc, hòa bình và thống nhất đất nước; quyết tâm thực hiện thắng lợi Nghị quyết Đại hội Đảng bộ và Nghị quyết Đại hội Đoàn TN các cấp.</w:t>
      </w:r>
    </w:p>
    <w:p w:rsidR="005769BC" w:rsidRPr="00343293" w:rsidRDefault="005769BC" w:rsidP="00AC198C">
      <w:pPr>
        <w:widowControl w:val="0"/>
        <w:spacing w:before="60" w:after="60" w:line="242" w:lineRule="auto"/>
        <w:ind w:firstLine="720"/>
        <w:jc w:val="both"/>
        <w:rPr>
          <w:rFonts w:ascii="Times New Roman" w:hAnsi="Times New Roman"/>
          <w:b/>
          <w:i/>
          <w:noProof/>
          <w:szCs w:val="28"/>
        </w:rPr>
      </w:pPr>
      <w:r w:rsidRPr="00343293">
        <w:rPr>
          <w:rFonts w:ascii="Times New Roman" w:hAnsi="Times New Roman"/>
          <w:b/>
          <w:i/>
          <w:noProof/>
          <w:szCs w:val="28"/>
        </w:rPr>
        <w:t>2.8. Kỷ niệm các sự kiện lịch sử, ngày kỷ niệm quan trọng khác</w:t>
      </w:r>
    </w:p>
    <w:p w:rsidR="005769BC" w:rsidRPr="00343293" w:rsidRDefault="005769BC" w:rsidP="00AC198C">
      <w:pPr>
        <w:widowControl w:val="0"/>
        <w:spacing w:before="60" w:after="60" w:line="242" w:lineRule="auto"/>
        <w:ind w:firstLine="720"/>
        <w:jc w:val="both"/>
        <w:rPr>
          <w:rFonts w:ascii="Times New Roman" w:hAnsi="Times New Roman"/>
          <w:noProof/>
          <w:szCs w:val="28"/>
        </w:rPr>
      </w:pPr>
      <w:r w:rsidRPr="00343293">
        <w:rPr>
          <w:rFonts w:ascii="Times New Roman" w:hAnsi="Times New Roman"/>
          <w:noProof/>
          <w:szCs w:val="28"/>
        </w:rPr>
        <w:t>Kỷ niệm 40 năm Cuộc chiến đấu bảo vệ biên giới phía Bắc của Tổ quốc (17/2/1979 - 17/2/2019); 50 năm Ngày mất của Chủ tịch Hồ Chí Minh (02/9/1969 - 02/9/2019); 108 năm Ngày sinh Đại tướng Võ Nguyên Giáp (25/8/1911 - 25/8/2019); 130 năm Ngày sinh Cụ Bùi Bằng Đoàn (19/9/1889 - 19/9/2019), Trưởng Ban Thường trực Quốc hội; kỷ niệm 60 năm Ngày mở đường Hồ Chí Minh - Ngày truyền thống Bộ đội Trường Sơn (19/5/1959 - 19/5/2019); 60 năm Ngày truyền thống Bộ đội Biên phòng (03/3/1959- 03/3/2019); 75 năm Ngày thành lập Quân đội nhân dân Việt Nam (22/12/1944 - 22/12/2019) và 30 năm Ngày hội Quốc phòng toàn dân (22/12/1989 - 22/12/2019)</w:t>
      </w:r>
      <w:r w:rsidRPr="00343293">
        <w:rPr>
          <w:rFonts w:ascii="Times New Roman" w:hAnsi="Times New Roman"/>
          <w:i/>
          <w:noProof/>
          <w:szCs w:val="28"/>
        </w:rPr>
        <w:t>(Có hướng dẫn, đề cương tuyên truyền kỷ niệm riêng do Ban Tuyên giáo Trung ương ban hành)</w:t>
      </w:r>
      <w:r w:rsidRPr="00343293">
        <w:rPr>
          <w:rFonts w:ascii="Times New Roman" w:hAnsi="Times New Roman"/>
          <w:noProof/>
          <w:szCs w:val="28"/>
        </w:rPr>
        <w:t>.</w:t>
      </w:r>
    </w:p>
    <w:p w:rsidR="005769BC" w:rsidRPr="00343293" w:rsidRDefault="005769BC" w:rsidP="00AC198C">
      <w:pPr>
        <w:widowControl w:val="0"/>
        <w:spacing w:before="60" w:after="60" w:line="242" w:lineRule="auto"/>
        <w:ind w:firstLine="720"/>
        <w:jc w:val="both"/>
        <w:rPr>
          <w:rFonts w:ascii="Times New Roman" w:hAnsi="Times New Roman"/>
          <w:b/>
          <w:noProof/>
          <w:szCs w:val="28"/>
        </w:rPr>
      </w:pPr>
      <w:r w:rsidRPr="00343293">
        <w:rPr>
          <w:rFonts w:ascii="Times New Roman" w:hAnsi="Times New Roman"/>
          <w:b/>
          <w:noProof/>
          <w:szCs w:val="28"/>
        </w:rPr>
        <w:t>3. Kỷ niệm ngày sinh các đồng chí lãnh đạo chủ chốt của Đảng, Nhà nước; các đồng chí lãnh đạo tiền bối tiêu biểu đã từ trần</w:t>
      </w:r>
    </w:p>
    <w:p w:rsidR="005769BC" w:rsidRPr="00343293" w:rsidRDefault="005769BC" w:rsidP="00AC198C">
      <w:pPr>
        <w:widowControl w:val="0"/>
        <w:spacing w:before="60" w:after="60" w:line="242" w:lineRule="auto"/>
        <w:ind w:firstLine="720"/>
        <w:jc w:val="both"/>
        <w:rPr>
          <w:rFonts w:ascii="Times New Roman" w:hAnsi="Times New Roman"/>
          <w:b/>
          <w:i/>
          <w:noProof/>
          <w:szCs w:val="28"/>
        </w:rPr>
      </w:pPr>
      <w:r w:rsidRPr="00343293">
        <w:rPr>
          <w:rFonts w:ascii="Times New Roman" w:hAnsi="Times New Roman"/>
          <w:b/>
          <w:i/>
          <w:noProof/>
          <w:szCs w:val="28"/>
        </w:rPr>
        <w:t>3.1. Kỷ niệm 130 năm Ngày sinh Cụ Nguyễn Văn Tố (5/6/1889 - 5/6/2019), Trưởng ban Thường trực Quốc hội</w:t>
      </w:r>
    </w:p>
    <w:p w:rsidR="005769BC" w:rsidRPr="00343293" w:rsidRDefault="005769BC" w:rsidP="00AC198C">
      <w:pPr>
        <w:widowControl w:val="0"/>
        <w:spacing w:before="60" w:after="60" w:line="242" w:lineRule="auto"/>
        <w:ind w:firstLine="720"/>
        <w:jc w:val="both"/>
        <w:rPr>
          <w:rFonts w:ascii="Times New Roman" w:hAnsi="Times New Roman"/>
          <w:noProof/>
          <w:szCs w:val="28"/>
        </w:rPr>
      </w:pPr>
      <w:r w:rsidRPr="00343293">
        <w:rPr>
          <w:rFonts w:ascii="Times New Roman" w:hAnsi="Times New Roman"/>
          <w:noProof/>
          <w:szCs w:val="28"/>
        </w:rPr>
        <w:t>- Tuyên truyền cho đoàn viên thanh niên về cuộc đời, sự nghiệp cách mạng và công lao, đóng góp to lớn của Cụ Nguyễn Văn Tố đối với sự nghiệp cách mạng dân tộc, với Quốc hội Việt Nam; nêu bật những cống hiến, đóng góp đối với các lĩnh vực nghiên cứu lịch sử, văn hóa Việt Nam nói chung và lịch sử văn hóa Hà Nội nói riêng, đặc biệt là đối với việc ký kết Hiệp định 6/3 và Tạm ước 14/9/1946, đối với việc xây dựng Hiến pháp năm 1946 - bản Hiến pháp đầu tiên của nước Việt Nam Dân chủ Cộng hòa, mà nhiều điều đến nay vẫn còn nguyên giá trị.</w:t>
      </w:r>
    </w:p>
    <w:p w:rsidR="005769BC" w:rsidRPr="00343293" w:rsidRDefault="005769BC" w:rsidP="00AC198C">
      <w:pPr>
        <w:widowControl w:val="0"/>
        <w:spacing w:before="60" w:after="60" w:line="242" w:lineRule="auto"/>
        <w:ind w:firstLine="720"/>
        <w:jc w:val="both"/>
        <w:rPr>
          <w:rFonts w:ascii="Times New Roman" w:hAnsi="Times New Roman"/>
          <w:noProof/>
          <w:szCs w:val="28"/>
        </w:rPr>
      </w:pPr>
      <w:r w:rsidRPr="00343293">
        <w:rPr>
          <w:rFonts w:ascii="Times New Roman" w:hAnsi="Times New Roman"/>
          <w:noProof/>
          <w:szCs w:val="28"/>
        </w:rPr>
        <w:t xml:space="preserve">- Bày tỏ lòng thành kính tri ân của tuổi trẻ trong </w:t>
      </w:r>
      <w:r w:rsidR="00343293">
        <w:rPr>
          <w:rFonts w:ascii="Times New Roman" w:hAnsi="Times New Roman"/>
          <w:noProof/>
          <w:szCs w:val="28"/>
        </w:rPr>
        <w:t>Tổng công ty</w:t>
      </w:r>
      <w:r w:rsidRPr="00343293">
        <w:rPr>
          <w:rFonts w:ascii="Times New Roman" w:hAnsi="Times New Roman"/>
          <w:noProof/>
          <w:szCs w:val="28"/>
        </w:rPr>
        <w:t xml:space="preserve"> đối với Cụ Nguyễn Văn Tố - một tấm gương hết lòng vì nước, vì dân; giáo dục cán bộ, đảng viên và các tầng lớp nhân dân, nhất là thế hệ trẻ noi gương Cụ Nguyễn Văn Tố, ra sức học tập, lao động và công tác, góp phần xây dựng Thủ đô Hà Nội, xây dựng đất nước ngày càng giàu đẹp, văn minh.</w:t>
      </w:r>
    </w:p>
    <w:p w:rsidR="005769BC" w:rsidRPr="00343293" w:rsidRDefault="005769BC" w:rsidP="00AC198C">
      <w:pPr>
        <w:widowControl w:val="0"/>
        <w:spacing w:before="60" w:after="60" w:line="242" w:lineRule="auto"/>
        <w:ind w:firstLine="720"/>
        <w:jc w:val="both"/>
        <w:rPr>
          <w:rFonts w:ascii="Times New Roman" w:hAnsi="Times New Roman"/>
          <w:b/>
          <w:i/>
          <w:noProof/>
          <w:szCs w:val="28"/>
        </w:rPr>
      </w:pPr>
      <w:r w:rsidRPr="00343293">
        <w:rPr>
          <w:rFonts w:ascii="Times New Roman" w:hAnsi="Times New Roman"/>
          <w:b/>
          <w:i/>
          <w:noProof/>
          <w:szCs w:val="28"/>
        </w:rPr>
        <w:t>3.2. Kỷ niệm 110 năm Ngày sinh đồng chí Hoàng Văn Thụ (4/11/1909 - 4/11/2019), lãnh đạo tiền bối tiêu biểu của Đảng</w:t>
      </w:r>
    </w:p>
    <w:p w:rsidR="005769BC" w:rsidRPr="00343293" w:rsidRDefault="005769BC" w:rsidP="00AC198C">
      <w:pPr>
        <w:widowControl w:val="0"/>
        <w:spacing w:before="60" w:after="60" w:line="242" w:lineRule="auto"/>
        <w:ind w:firstLine="720"/>
        <w:jc w:val="both"/>
        <w:rPr>
          <w:rFonts w:ascii="Times New Roman" w:hAnsi="Times New Roman"/>
          <w:noProof/>
          <w:szCs w:val="28"/>
        </w:rPr>
      </w:pPr>
      <w:r w:rsidRPr="00343293">
        <w:rPr>
          <w:rFonts w:ascii="Times New Roman" w:hAnsi="Times New Roman"/>
          <w:noProof/>
          <w:szCs w:val="28"/>
        </w:rPr>
        <w:t>- Tuyên truyền cho đoàn viên thanh niên về cuộc đời, sự nghiệp cách mạng và những đóng góp của đồng chí Hoàng Văn Thụ đối với sự nghiệp cách mạng của Đảng, của dân tộc Việt Nam; khẳng định công lao, đóng góp to lớn của đồng chí trong công tác tuyên truyền, giáo dục lý luận chính trị của Đảng, nhất là đối với việc đề xuất sáng lập và làm chủ bút của báo “ Tranh đấu”, báo "Giải phóng", viết bài tham gia chỉ đạo công tác tuyên truyền của báo "Cờ Giải phóng", "Tạp chí Cộng sản",  đối với việc “biến nhà tù đế quốc thành trường học cộng sản” và việc thành lập Mặt trận Việt Minh, xây dựng lực lượng cách mạng, chuẩn bị cho cuộc Tổng khởi nghĩa tháng Tám giành chính quyền về tay nhân dân năm 1945.</w:t>
      </w:r>
    </w:p>
    <w:p w:rsidR="005769BC" w:rsidRPr="00343293" w:rsidRDefault="005769BC" w:rsidP="00AC198C">
      <w:pPr>
        <w:widowControl w:val="0"/>
        <w:spacing w:before="60" w:after="60" w:line="242" w:lineRule="auto"/>
        <w:ind w:firstLine="720"/>
        <w:jc w:val="both"/>
        <w:rPr>
          <w:rFonts w:ascii="Times New Roman" w:hAnsi="Times New Roman"/>
          <w:noProof/>
          <w:szCs w:val="28"/>
        </w:rPr>
      </w:pPr>
      <w:r w:rsidRPr="00343293">
        <w:rPr>
          <w:rFonts w:ascii="Times New Roman" w:hAnsi="Times New Roman"/>
          <w:noProof/>
          <w:szCs w:val="28"/>
        </w:rPr>
        <w:t>- Bày tỏ lòng thành kính tri ân của tuổi trẻ trong Tổng công ty đối với đồng chí Hoàng Văn Thụ - người cộng sản kiên trung, bất khuất, hết lòng, hết sức phục vụ nhân dân, luôn đặt lợi ích của Ðảng, của nhân dân, của dân tộc lên trên hết; qua đó giáo dục cán bộ, đảng viên và nhân dân học tập tấm gương đạo đức cách mạng của đồng chí Hoàng Văn Thụ, nêu cao tinh thần đoàn kết, ý thức tự phê bình và phê bình trong Ðảng, tình thân ái, thương yêu đồng chí, đồng đội và nhân dân.</w:t>
      </w:r>
    </w:p>
    <w:p w:rsidR="005769BC" w:rsidRPr="00343293" w:rsidRDefault="005769BC" w:rsidP="00AC198C">
      <w:pPr>
        <w:widowControl w:val="0"/>
        <w:spacing w:before="60" w:after="60" w:line="242" w:lineRule="auto"/>
        <w:ind w:firstLine="720"/>
        <w:jc w:val="both"/>
        <w:rPr>
          <w:rFonts w:ascii="Times New Roman" w:hAnsi="Times New Roman"/>
          <w:b/>
          <w:noProof/>
          <w:szCs w:val="28"/>
        </w:rPr>
      </w:pPr>
      <w:r w:rsidRPr="00343293">
        <w:rPr>
          <w:rFonts w:ascii="Times New Roman" w:hAnsi="Times New Roman"/>
          <w:b/>
          <w:noProof/>
          <w:szCs w:val="28"/>
        </w:rPr>
        <w:t>4. Kỷ niệm các ngày lễ quốc tế</w:t>
      </w:r>
    </w:p>
    <w:p w:rsidR="005769BC" w:rsidRPr="00343293" w:rsidRDefault="005769BC" w:rsidP="00AC198C">
      <w:pPr>
        <w:widowControl w:val="0"/>
        <w:spacing w:before="60" w:after="60" w:line="242" w:lineRule="auto"/>
        <w:ind w:firstLine="720"/>
        <w:jc w:val="both"/>
        <w:rPr>
          <w:rFonts w:ascii="Times New Roman" w:hAnsi="Times New Roman"/>
          <w:b/>
          <w:i/>
          <w:noProof/>
          <w:szCs w:val="28"/>
        </w:rPr>
      </w:pPr>
      <w:r w:rsidRPr="00343293">
        <w:rPr>
          <w:rFonts w:ascii="Times New Roman" w:hAnsi="Times New Roman"/>
          <w:b/>
          <w:i/>
          <w:noProof/>
          <w:szCs w:val="28"/>
        </w:rPr>
        <w:t>4.1. Kỷ niệm 149 năm Ngày sinh V.I.Lênin (22/4/1870 - 22/4/2019)</w:t>
      </w:r>
    </w:p>
    <w:p w:rsidR="005769BC" w:rsidRPr="00343293" w:rsidRDefault="005769BC" w:rsidP="00AC198C">
      <w:pPr>
        <w:widowControl w:val="0"/>
        <w:spacing w:before="60" w:after="60" w:line="242" w:lineRule="auto"/>
        <w:ind w:firstLine="720"/>
        <w:jc w:val="both"/>
        <w:rPr>
          <w:rFonts w:ascii="Times New Roman" w:hAnsi="Times New Roman"/>
          <w:noProof/>
          <w:szCs w:val="28"/>
        </w:rPr>
      </w:pPr>
      <w:r w:rsidRPr="00343293">
        <w:rPr>
          <w:rFonts w:ascii="Times New Roman" w:hAnsi="Times New Roman"/>
          <w:noProof/>
          <w:szCs w:val="28"/>
        </w:rPr>
        <w:t>- Tuyên truyền, giáo dục cho đoàn viên thanh niên trong Tổng công ty về cuộc đời sự nghiệp và những cống hiến vĩ đại của V.I.Lênin - Lãnh tụ vĩ đại của Cách mạng xã hội chủ nghĩa tháng Mười Nga, đối với phong trào Cộng sản và Công nhân quốc tế.</w:t>
      </w:r>
    </w:p>
    <w:p w:rsidR="005769BC" w:rsidRPr="00343293" w:rsidRDefault="005769BC" w:rsidP="00AC198C">
      <w:pPr>
        <w:widowControl w:val="0"/>
        <w:spacing w:before="60" w:after="60" w:line="242" w:lineRule="auto"/>
        <w:ind w:firstLine="720"/>
        <w:jc w:val="both"/>
        <w:rPr>
          <w:rFonts w:ascii="Times New Roman" w:hAnsi="Times New Roman"/>
          <w:noProof/>
          <w:szCs w:val="28"/>
        </w:rPr>
      </w:pPr>
      <w:r w:rsidRPr="00343293">
        <w:rPr>
          <w:rFonts w:ascii="Times New Roman" w:hAnsi="Times New Roman"/>
          <w:noProof/>
          <w:szCs w:val="28"/>
        </w:rPr>
        <w:t>- Tuyên truyền Di sản tư tưởng, lý luận quý báu của V.I.Lênin; khẳng định giá trị và ý nghĩa thời đại của chủ nghĩa Mác - Lênin. Đồng thời tuyên truyền cho đoàn viên thanh niên về sự vận dụng sáng tạo chủ nghĩa Mác - Lênin vào sự nghiệp cách mạng của Việt Nam trong 89 năm qua, đặc biệt là trong hơn 30 năm thực hiện đường lối đổi mới đất nước do Đảng Cộng sản Việt Nam khởi xướng và lãnh đạo.</w:t>
      </w:r>
    </w:p>
    <w:p w:rsidR="005769BC" w:rsidRPr="00343293" w:rsidRDefault="005769BC" w:rsidP="00AC198C">
      <w:pPr>
        <w:widowControl w:val="0"/>
        <w:spacing w:before="60" w:after="60" w:line="242" w:lineRule="auto"/>
        <w:ind w:firstLine="720"/>
        <w:jc w:val="both"/>
        <w:rPr>
          <w:rFonts w:ascii="Times New Roman" w:hAnsi="Times New Roman"/>
          <w:b/>
          <w:i/>
          <w:noProof/>
          <w:szCs w:val="28"/>
        </w:rPr>
      </w:pPr>
      <w:r w:rsidRPr="00343293">
        <w:rPr>
          <w:rFonts w:ascii="Times New Roman" w:hAnsi="Times New Roman"/>
          <w:b/>
          <w:i/>
          <w:noProof/>
          <w:szCs w:val="28"/>
        </w:rPr>
        <w:t>4.2. Kỷ niệm 201 năm Ngày sinh C.Mác (5/5/1818 - 5/5/2019)</w:t>
      </w:r>
    </w:p>
    <w:p w:rsidR="005769BC" w:rsidRPr="00343293" w:rsidRDefault="005769BC" w:rsidP="00AC198C">
      <w:pPr>
        <w:widowControl w:val="0"/>
        <w:spacing w:before="60" w:after="60" w:line="242" w:lineRule="auto"/>
        <w:ind w:firstLine="720"/>
        <w:jc w:val="both"/>
        <w:rPr>
          <w:rFonts w:ascii="Times New Roman" w:hAnsi="Times New Roman"/>
          <w:noProof/>
          <w:szCs w:val="28"/>
        </w:rPr>
      </w:pPr>
      <w:r w:rsidRPr="00343293">
        <w:rPr>
          <w:rFonts w:ascii="Times New Roman" w:hAnsi="Times New Roman"/>
          <w:noProof/>
          <w:szCs w:val="28"/>
        </w:rPr>
        <w:t>- Tuyên truyền cho đoàn viên thanh niên về cuộc đời, sự nghiệp và công lao, đóng góp vĩ đại của C.Mác đối với sự nghiệp giải phóng dân tộc, giải phóng giai cấp, giải phóng xã hội và giải phóng con người.</w:t>
      </w:r>
    </w:p>
    <w:p w:rsidR="005769BC" w:rsidRPr="00343293" w:rsidRDefault="005769BC" w:rsidP="00AC198C">
      <w:pPr>
        <w:widowControl w:val="0"/>
        <w:spacing w:before="60" w:after="60" w:line="242" w:lineRule="auto"/>
        <w:ind w:firstLine="720"/>
        <w:jc w:val="both"/>
        <w:rPr>
          <w:rFonts w:ascii="Times New Roman" w:hAnsi="Times New Roman"/>
          <w:noProof/>
          <w:szCs w:val="28"/>
        </w:rPr>
      </w:pPr>
      <w:r w:rsidRPr="00343293">
        <w:rPr>
          <w:rFonts w:ascii="Times New Roman" w:hAnsi="Times New Roman"/>
          <w:noProof/>
          <w:szCs w:val="28"/>
        </w:rPr>
        <w:t>- Tuyên truyền, khẳng định những giá trị khoa học và cách mạng trong Di sản tư tưởng của C.Mác, đặc biệt là chủ nghĩa duy vật biện chứng, chủ nghĩa duy vật lịch sử và học thuyết giá trị thặng dư. Đồng thời khẳng định sự vận dụng và phát triển sáng tạo của chủ nghĩa Mác ở các nước xã hội chủ nghĩa hiện nay, nhấn mạnh những thành tựu đem lại và bài học kinh nghiệm; khẳng định tính đúng đắn và sức sống mãnh liệt của chủ nghĩa Mác trong thời đại ngày nay.</w:t>
      </w:r>
    </w:p>
    <w:p w:rsidR="005769BC" w:rsidRPr="00343293" w:rsidRDefault="005769BC" w:rsidP="00AC198C">
      <w:pPr>
        <w:widowControl w:val="0"/>
        <w:spacing w:before="60" w:after="60" w:line="242" w:lineRule="auto"/>
        <w:ind w:firstLine="720"/>
        <w:jc w:val="both"/>
        <w:rPr>
          <w:rFonts w:ascii="Times New Roman" w:hAnsi="Times New Roman"/>
          <w:b/>
          <w:i/>
          <w:noProof/>
          <w:szCs w:val="28"/>
        </w:rPr>
      </w:pPr>
      <w:r w:rsidRPr="00343293">
        <w:rPr>
          <w:rFonts w:ascii="Times New Roman" w:hAnsi="Times New Roman"/>
          <w:b/>
          <w:i/>
          <w:noProof/>
          <w:szCs w:val="28"/>
        </w:rPr>
        <w:t>4.3. Kỷ niệm 199 năm Ngày sinh Ph.Ăng-ghen (28/11/1820 - 28/11/2019)</w:t>
      </w:r>
    </w:p>
    <w:p w:rsidR="005769BC" w:rsidRPr="00343293" w:rsidRDefault="005769BC" w:rsidP="00AC198C">
      <w:pPr>
        <w:widowControl w:val="0"/>
        <w:spacing w:before="60" w:after="60" w:line="242" w:lineRule="auto"/>
        <w:ind w:firstLine="720"/>
        <w:jc w:val="both"/>
        <w:rPr>
          <w:rFonts w:ascii="Times New Roman" w:hAnsi="Times New Roman"/>
          <w:noProof/>
          <w:szCs w:val="28"/>
        </w:rPr>
      </w:pPr>
      <w:r w:rsidRPr="00343293">
        <w:rPr>
          <w:rFonts w:ascii="Times New Roman" w:hAnsi="Times New Roman"/>
          <w:noProof/>
          <w:szCs w:val="28"/>
        </w:rPr>
        <w:t>- Tuyên truyền cho đoàn viên thanh niên trong Tổng công ty về cuộc đời và sự nghiệp và những cống hiến, đóng góp của Ph.Ăng-ghen đối với sự phát triển của chủ nghĩa xã hội khoa học và giai cấp công nhân; giáo dục học tập tấm gương về tình bạn bè, tình đồng chí giữa C.Mác và Ph.Ăngghen.</w:t>
      </w:r>
    </w:p>
    <w:p w:rsidR="005769BC" w:rsidRPr="00343293" w:rsidRDefault="005769BC" w:rsidP="00AC198C">
      <w:pPr>
        <w:widowControl w:val="0"/>
        <w:spacing w:before="60" w:after="60" w:line="242" w:lineRule="auto"/>
        <w:ind w:firstLine="720"/>
        <w:jc w:val="both"/>
        <w:rPr>
          <w:rFonts w:ascii="Times New Roman" w:hAnsi="Times New Roman"/>
          <w:noProof/>
          <w:szCs w:val="28"/>
        </w:rPr>
      </w:pPr>
      <w:r w:rsidRPr="00343293">
        <w:rPr>
          <w:rFonts w:ascii="Times New Roman" w:hAnsi="Times New Roman"/>
          <w:noProof/>
          <w:szCs w:val="28"/>
        </w:rPr>
        <w:t>- Sự vận dụng sáng tạo chủ nghĩa Mác-Lênin vào sự nghiệp cách mạng và công cuộc đổi mới ở Việt Nam.</w:t>
      </w:r>
    </w:p>
    <w:p w:rsidR="005769BC" w:rsidRPr="00343293" w:rsidRDefault="005769BC" w:rsidP="00AC198C">
      <w:pPr>
        <w:widowControl w:val="0"/>
        <w:spacing w:before="60" w:after="60" w:line="242" w:lineRule="auto"/>
        <w:ind w:firstLine="720"/>
        <w:jc w:val="both"/>
        <w:rPr>
          <w:rFonts w:ascii="Times New Roman" w:hAnsi="Times New Roman"/>
          <w:b/>
          <w:noProof/>
          <w:szCs w:val="28"/>
        </w:rPr>
      </w:pPr>
      <w:r w:rsidRPr="00343293">
        <w:rPr>
          <w:rFonts w:ascii="Times New Roman" w:hAnsi="Times New Roman"/>
          <w:b/>
          <w:noProof/>
          <w:szCs w:val="28"/>
        </w:rPr>
        <w:t>III. HÌNH THỨC TUYÊN TRUYỀN</w:t>
      </w:r>
    </w:p>
    <w:p w:rsidR="005769BC" w:rsidRPr="00343293" w:rsidRDefault="005769BC" w:rsidP="00AC198C">
      <w:pPr>
        <w:widowControl w:val="0"/>
        <w:spacing w:before="60" w:after="60" w:line="242" w:lineRule="auto"/>
        <w:ind w:firstLine="720"/>
        <w:jc w:val="both"/>
        <w:rPr>
          <w:rFonts w:ascii="Times New Roman" w:hAnsi="Times New Roman"/>
          <w:noProof/>
          <w:szCs w:val="28"/>
        </w:rPr>
      </w:pPr>
      <w:r w:rsidRPr="00343293">
        <w:rPr>
          <w:rFonts w:ascii="Times New Roman" w:hAnsi="Times New Roman"/>
          <w:noProof/>
          <w:szCs w:val="28"/>
        </w:rPr>
        <w:t>Các cấp bộ Đoàn trong Tổng công ty căn cứ tình hình thực tế tại đơn vị để lựa chọn hình thức tuyên truyền phù hợp trong các ngày kỷ niệm, các ngày lễ lớn và sự kiện lịch sử của đất nước, của Đảng, của Đoàn.</w:t>
      </w:r>
    </w:p>
    <w:p w:rsidR="005769BC" w:rsidRPr="00343293" w:rsidRDefault="005769BC" w:rsidP="00AC198C">
      <w:pPr>
        <w:widowControl w:val="0"/>
        <w:spacing w:before="60" w:after="60" w:line="242" w:lineRule="auto"/>
        <w:ind w:firstLine="720"/>
        <w:jc w:val="both"/>
        <w:rPr>
          <w:rFonts w:ascii="Times New Roman" w:hAnsi="Times New Roman"/>
          <w:noProof/>
          <w:szCs w:val="28"/>
        </w:rPr>
      </w:pPr>
      <w:r w:rsidRPr="00343293">
        <w:rPr>
          <w:rFonts w:ascii="Times New Roman" w:hAnsi="Times New Roman"/>
          <w:noProof/>
          <w:szCs w:val="28"/>
        </w:rPr>
        <w:t>1. Tổ chức tuyên truyền bằng vệc phát động các đợt thi đua lập thành tích chào mừng các ngày lễ lớn và sự kiện lịch sử gắn liền với những hoạt động, những công trình, phần việc, các phong trào, hành động của đơn vị.</w:t>
      </w:r>
    </w:p>
    <w:p w:rsidR="005769BC" w:rsidRPr="00343293" w:rsidRDefault="005769BC" w:rsidP="00AC198C">
      <w:pPr>
        <w:widowControl w:val="0"/>
        <w:spacing w:before="60" w:after="60" w:line="242" w:lineRule="auto"/>
        <w:ind w:firstLine="720"/>
        <w:jc w:val="both"/>
        <w:rPr>
          <w:rFonts w:ascii="Times New Roman" w:hAnsi="Times New Roman"/>
          <w:noProof/>
          <w:szCs w:val="28"/>
        </w:rPr>
      </w:pPr>
      <w:r w:rsidRPr="00343293">
        <w:rPr>
          <w:rFonts w:ascii="Times New Roman" w:hAnsi="Times New Roman"/>
          <w:noProof/>
          <w:szCs w:val="28"/>
        </w:rPr>
        <w:t>2. Tổ chức hội thảo, sinh hoạt chi đoàn theo chuyên đề, tọa đàm khoa học, đối thoại, nói chuyện truyền thống, gặp mặt nhân chứng lịch sử; chiếu phim, hội trại, các hoạt động văn hóa, văn nghệ, thể dục, thể thao… Tổ chức các diễn đàn chia sẻ thông tin, tổ chức các cuộc thi bằng hình thức sân khấu hóa, thi tìm hiểu trên internet, đặc biệt là mạng xã hội; xây dựng sách điện tử (ebook)…theo nội dung từng dịp kỷ niệm.</w:t>
      </w:r>
    </w:p>
    <w:p w:rsidR="005769BC" w:rsidRPr="00343293" w:rsidRDefault="005769BC" w:rsidP="00AC198C">
      <w:pPr>
        <w:widowControl w:val="0"/>
        <w:spacing w:before="60" w:after="60" w:line="242" w:lineRule="auto"/>
        <w:ind w:firstLine="720"/>
        <w:jc w:val="both"/>
        <w:rPr>
          <w:rFonts w:ascii="Times New Roman" w:hAnsi="Times New Roman"/>
          <w:noProof/>
          <w:szCs w:val="28"/>
        </w:rPr>
      </w:pPr>
      <w:r w:rsidRPr="00343293">
        <w:rPr>
          <w:rFonts w:ascii="Times New Roman" w:hAnsi="Times New Roman"/>
          <w:noProof/>
          <w:szCs w:val="28"/>
        </w:rPr>
        <w:t>3. Tổ chức tuyên truyền trực quan (băng rôn, cờ phướn, cụm thông tin cổ động, pa nô, áp phích, khẩu hiệu, màn hình cổ động, treo cờ Tổ quốc…); thiết kế các ấn phẩm tuyên truyền, infographic, ảnh bìa và ảnh đại diện các trang mạng xã hội cá nhân, các clip… theo nội dung từng dịp kỷ niệm.</w:t>
      </w:r>
    </w:p>
    <w:p w:rsidR="005769BC" w:rsidRPr="00343293" w:rsidRDefault="005769BC" w:rsidP="00AC198C">
      <w:pPr>
        <w:widowControl w:val="0"/>
        <w:spacing w:before="60" w:after="60" w:line="242" w:lineRule="auto"/>
        <w:ind w:firstLine="720"/>
        <w:jc w:val="both"/>
        <w:rPr>
          <w:rFonts w:ascii="Times New Roman" w:hAnsi="Times New Roman"/>
          <w:noProof/>
          <w:szCs w:val="28"/>
        </w:rPr>
      </w:pPr>
      <w:r w:rsidRPr="00343293">
        <w:rPr>
          <w:rFonts w:ascii="Times New Roman" w:hAnsi="Times New Roman"/>
          <w:noProof/>
          <w:szCs w:val="28"/>
        </w:rPr>
        <w:t>4. Xây dựng các chuyên mục, các tuyến bài theo từng nội dung cụ thể trên website, bản tin nội bộ, fanpage của đơn vị.</w:t>
      </w:r>
    </w:p>
    <w:p w:rsidR="005769BC" w:rsidRPr="00343293" w:rsidRDefault="005769BC" w:rsidP="00AC198C">
      <w:pPr>
        <w:widowControl w:val="0"/>
        <w:spacing w:before="60" w:after="60" w:line="242" w:lineRule="auto"/>
        <w:ind w:firstLine="720"/>
        <w:jc w:val="both"/>
        <w:rPr>
          <w:rFonts w:ascii="Times New Roman" w:hAnsi="Times New Roman"/>
          <w:noProof/>
          <w:szCs w:val="28"/>
        </w:rPr>
      </w:pPr>
      <w:r w:rsidRPr="00343293">
        <w:rPr>
          <w:rFonts w:ascii="Times New Roman" w:hAnsi="Times New Roman"/>
          <w:noProof/>
          <w:szCs w:val="28"/>
        </w:rPr>
        <w:t>5. Một số khẩu hiệu tuyên truyền</w:t>
      </w:r>
    </w:p>
    <w:p w:rsidR="005769BC" w:rsidRPr="00343293" w:rsidRDefault="005769BC" w:rsidP="00AC198C">
      <w:pPr>
        <w:widowControl w:val="0"/>
        <w:spacing w:before="60" w:after="60" w:line="242" w:lineRule="auto"/>
        <w:ind w:firstLine="720"/>
        <w:jc w:val="both"/>
        <w:rPr>
          <w:rFonts w:ascii="Times New Roman" w:hAnsi="Times New Roman"/>
          <w:noProof/>
          <w:szCs w:val="28"/>
        </w:rPr>
      </w:pPr>
      <w:r w:rsidRPr="00343293">
        <w:rPr>
          <w:rFonts w:ascii="Times New Roman" w:hAnsi="Times New Roman"/>
          <w:noProof/>
          <w:szCs w:val="28"/>
        </w:rPr>
        <w:t>- Nhiệt liệt chào mừng 88 năm Ngày thành lập Đoàn TNCS Hồ Chí Minh (26/3/1931 - 26/3/2019)!</w:t>
      </w:r>
    </w:p>
    <w:p w:rsidR="005769BC" w:rsidRPr="00343293" w:rsidRDefault="005769BC" w:rsidP="00AC198C">
      <w:pPr>
        <w:widowControl w:val="0"/>
        <w:spacing w:before="60" w:after="60" w:line="242" w:lineRule="auto"/>
        <w:ind w:firstLine="720"/>
        <w:jc w:val="both"/>
        <w:rPr>
          <w:rFonts w:ascii="Times New Roman" w:hAnsi="Times New Roman"/>
          <w:noProof/>
          <w:szCs w:val="28"/>
        </w:rPr>
      </w:pPr>
      <w:r w:rsidRPr="00343293">
        <w:rPr>
          <w:rFonts w:ascii="Times New Roman" w:hAnsi="Times New Roman"/>
          <w:noProof/>
          <w:szCs w:val="28"/>
        </w:rPr>
        <w:t>- Nhiệt liệt chào mừng 44 năm Ngày Giải phóng miền Nam, thống nhất đất nước (30/4/1975 - 30/4/2019)!</w:t>
      </w:r>
    </w:p>
    <w:p w:rsidR="005769BC" w:rsidRPr="00343293" w:rsidRDefault="005769BC" w:rsidP="00AC198C">
      <w:pPr>
        <w:widowControl w:val="0"/>
        <w:spacing w:before="60" w:after="60" w:line="242" w:lineRule="auto"/>
        <w:ind w:firstLine="720"/>
        <w:jc w:val="both"/>
        <w:rPr>
          <w:rFonts w:ascii="Times New Roman" w:hAnsi="Times New Roman"/>
          <w:noProof/>
          <w:szCs w:val="28"/>
        </w:rPr>
      </w:pPr>
      <w:r w:rsidRPr="00343293">
        <w:rPr>
          <w:rFonts w:ascii="Times New Roman" w:hAnsi="Times New Roman"/>
          <w:noProof/>
          <w:szCs w:val="28"/>
        </w:rPr>
        <w:t>- Nhiệt liệt chào mừng 65 năm Ngày Chiến thắng Điện Biên Phủ (7/5/1954 - 7/5/2019)!</w:t>
      </w:r>
    </w:p>
    <w:p w:rsidR="005769BC" w:rsidRPr="00343293" w:rsidRDefault="005769BC" w:rsidP="00AC198C">
      <w:pPr>
        <w:widowControl w:val="0"/>
        <w:spacing w:before="60" w:after="60" w:line="242" w:lineRule="auto"/>
        <w:ind w:firstLine="720"/>
        <w:jc w:val="both"/>
        <w:rPr>
          <w:rFonts w:ascii="Times New Roman" w:hAnsi="Times New Roman"/>
          <w:noProof/>
          <w:szCs w:val="28"/>
        </w:rPr>
      </w:pPr>
      <w:r w:rsidRPr="00343293">
        <w:rPr>
          <w:rFonts w:ascii="Times New Roman" w:hAnsi="Times New Roman"/>
          <w:noProof/>
          <w:szCs w:val="28"/>
        </w:rPr>
        <w:t>- Nhiệt liệt chào mừng 74 năm Ngày Cách mạng tháng Tám thành công (19/8/1945 - 19/8/2019) và Ngày Quốc khánh nước Cộng hoà xã hội chủ nghĩa Việt Nam (2/9/1945 - 2/9/2019)!</w:t>
      </w:r>
    </w:p>
    <w:p w:rsidR="005769BC" w:rsidRPr="00343293" w:rsidRDefault="005769BC" w:rsidP="00AC198C">
      <w:pPr>
        <w:widowControl w:val="0"/>
        <w:spacing w:before="60" w:after="60" w:line="242" w:lineRule="auto"/>
        <w:ind w:firstLine="720"/>
        <w:jc w:val="both"/>
        <w:rPr>
          <w:rFonts w:ascii="Times New Roman" w:hAnsi="Times New Roman"/>
          <w:noProof/>
          <w:szCs w:val="28"/>
        </w:rPr>
      </w:pPr>
      <w:r w:rsidRPr="00343293">
        <w:rPr>
          <w:rFonts w:ascii="Times New Roman" w:hAnsi="Times New Roman"/>
          <w:noProof/>
          <w:szCs w:val="28"/>
        </w:rPr>
        <w:t>- Nhiệt liệt chào mừng 129 năm Ngày sinh Chủ tịch Hồ Chí Minh vĩ đại (19/5/1890 - 19/5/2019)!</w:t>
      </w:r>
    </w:p>
    <w:p w:rsidR="00343293" w:rsidRPr="00343293" w:rsidRDefault="00343293" w:rsidP="00AC198C">
      <w:pPr>
        <w:pStyle w:val="NormalWeb"/>
        <w:shd w:val="clear" w:color="auto" w:fill="FFFFFF"/>
        <w:spacing w:before="60" w:beforeAutospacing="0" w:after="60" w:afterAutospacing="0" w:line="242" w:lineRule="auto"/>
        <w:ind w:firstLine="709"/>
        <w:jc w:val="both"/>
        <w:rPr>
          <w:sz w:val="28"/>
          <w:szCs w:val="28"/>
        </w:rPr>
      </w:pPr>
      <w:r w:rsidRPr="00343293">
        <w:rPr>
          <w:sz w:val="28"/>
          <w:szCs w:val="28"/>
        </w:rPr>
        <w:t>- Nhiệt liệt chào mừng kỷ niệm 73 năm Ngày thành lập Công đoàn Đường sắt Việt Nam (25/02/1946 – 25/02/2019)!</w:t>
      </w:r>
    </w:p>
    <w:p w:rsidR="00343293" w:rsidRPr="00343293" w:rsidRDefault="00343293" w:rsidP="00AC198C">
      <w:pPr>
        <w:pStyle w:val="NormalWeb"/>
        <w:shd w:val="clear" w:color="auto" w:fill="FFFFFF"/>
        <w:spacing w:before="60" w:beforeAutospacing="0" w:after="60" w:afterAutospacing="0" w:line="242" w:lineRule="auto"/>
        <w:ind w:firstLine="709"/>
        <w:jc w:val="both"/>
        <w:rPr>
          <w:sz w:val="28"/>
          <w:szCs w:val="28"/>
        </w:rPr>
      </w:pPr>
      <w:r w:rsidRPr="00343293">
        <w:rPr>
          <w:sz w:val="28"/>
          <w:szCs w:val="28"/>
        </w:rPr>
        <w:t>- Nhiệt liệt chào mừng kỷ niệm 12 năm Ngày thành lập Đảng bộ Khối Doanh nghiệp Trung ương (11/4/2007 – 11/4/2019)!</w:t>
      </w:r>
    </w:p>
    <w:p w:rsidR="00343293" w:rsidRPr="00343293" w:rsidRDefault="00343293" w:rsidP="00AC198C">
      <w:pPr>
        <w:pStyle w:val="NormalWeb"/>
        <w:shd w:val="clear" w:color="auto" w:fill="FFFFFF"/>
        <w:spacing w:before="60" w:beforeAutospacing="0" w:after="60" w:afterAutospacing="0" w:line="242" w:lineRule="auto"/>
        <w:ind w:firstLine="709"/>
        <w:jc w:val="both"/>
        <w:rPr>
          <w:sz w:val="28"/>
          <w:szCs w:val="28"/>
        </w:rPr>
      </w:pPr>
      <w:r w:rsidRPr="00343293">
        <w:rPr>
          <w:sz w:val="28"/>
          <w:szCs w:val="28"/>
        </w:rPr>
        <w:t>- Nhiệt liệt chào mừng kỷ niệm 64 năm Ngày thành lập Đảng bộ Tổng công ty Đường sắt Việt Nam (06/4/1955 – 06/4/2019)!</w:t>
      </w:r>
    </w:p>
    <w:p w:rsidR="00343293" w:rsidRPr="00343293" w:rsidRDefault="00343293" w:rsidP="00AC198C">
      <w:pPr>
        <w:pStyle w:val="NormalWeb"/>
        <w:shd w:val="clear" w:color="auto" w:fill="FFFFFF"/>
        <w:spacing w:before="60" w:beforeAutospacing="0" w:after="60" w:afterAutospacing="0" w:line="242" w:lineRule="auto"/>
        <w:ind w:firstLine="709"/>
        <w:jc w:val="both"/>
        <w:rPr>
          <w:sz w:val="28"/>
          <w:szCs w:val="28"/>
        </w:rPr>
      </w:pPr>
      <w:r w:rsidRPr="00343293">
        <w:rPr>
          <w:sz w:val="28"/>
          <w:szCs w:val="28"/>
        </w:rPr>
        <w:t>- Nhiệt liệt chào mừng kỷ niệm 64 năm Ngày thành lập Đoàn Thanh niên Tổng công ty Đường sắt Việt Nam (15/8/1955 – 15/8/2019)!</w:t>
      </w:r>
    </w:p>
    <w:p w:rsidR="00343293" w:rsidRPr="00343293" w:rsidRDefault="00343293" w:rsidP="00AC198C">
      <w:pPr>
        <w:pStyle w:val="NormalWeb"/>
        <w:shd w:val="clear" w:color="auto" w:fill="FFFFFF"/>
        <w:spacing w:before="60" w:beforeAutospacing="0" w:after="60" w:afterAutospacing="0" w:line="242" w:lineRule="auto"/>
        <w:ind w:firstLine="709"/>
        <w:jc w:val="both"/>
        <w:rPr>
          <w:sz w:val="28"/>
          <w:szCs w:val="28"/>
        </w:rPr>
      </w:pPr>
      <w:r w:rsidRPr="00343293">
        <w:rPr>
          <w:sz w:val="28"/>
          <w:szCs w:val="28"/>
        </w:rPr>
        <w:t>- Nhiệt liệt chào mừng 73 năm Ngày truyền thống Đường sắt Việt Nam (21/10/1946 - 21/10/2019)!</w:t>
      </w:r>
    </w:p>
    <w:p w:rsidR="005769BC" w:rsidRPr="00343293" w:rsidRDefault="005769BC" w:rsidP="00AC198C">
      <w:pPr>
        <w:widowControl w:val="0"/>
        <w:spacing w:before="60" w:after="60" w:line="242" w:lineRule="auto"/>
        <w:ind w:firstLine="720"/>
        <w:jc w:val="both"/>
        <w:rPr>
          <w:rFonts w:ascii="Times New Roman" w:hAnsi="Times New Roman"/>
          <w:noProof/>
          <w:szCs w:val="28"/>
        </w:rPr>
      </w:pPr>
      <w:r w:rsidRPr="00343293">
        <w:rPr>
          <w:rFonts w:ascii="Times New Roman" w:hAnsi="Times New Roman"/>
          <w:noProof/>
          <w:szCs w:val="28"/>
        </w:rPr>
        <w:t>- Tuổi trẻ Tổng công ty ĐSVN học tập và làm theo tư tưởng, đạo đức, phong cách Hồ Chí Minh!</w:t>
      </w:r>
    </w:p>
    <w:p w:rsidR="005769BC" w:rsidRPr="00AC198C" w:rsidRDefault="005769BC" w:rsidP="00AC198C">
      <w:pPr>
        <w:widowControl w:val="0"/>
        <w:spacing w:before="60" w:after="60" w:line="242" w:lineRule="auto"/>
        <w:ind w:firstLine="720"/>
        <w:jc w:val="both"/>
        <w:rPr>
          <w:rFonts w:ascii="Times New Roman" w:hAnsi="Times New Roman"/>
          <w:noProof/>
          <w:spacing w:val="-6"/>
          <w:szCs w:val="28"/>
        </w:rPr>
      </w:pPr>
      <w:r w:rsidRPr="00AC198C">
        <w:rPr>
          <w:rFonts w:ascii="Times New Roman" w:hAnsi="Times New Roman"/>
          <w:noProof/>
          <w:spacing w:val="-6"/>
          <w:szCs w:val="28"/>
        </w:rPr>
        <w:t>- Kỷ niệm 50 năm thực hiện Di chúc Chủ tịch Hồ Chí Minh (1969 - 2019)!</w:t>
      </w:r>
    </w:p>
    <w:p w:rsidR="005769BC" w:rsidRPr="00343293" w:rsidRDefault="005769BC" w:rsidP="00AC198C">
      <w:pPr>
        <w:widowControl w:val="0"/>
        <w:spacing w:before="60" w:after="60" w:line="242" w:lineRule="auto"/>
        <w:ind w:firstLine="720"/>
        <w:jc w:val="both"/>
        <w:rPr>
          <w:rFonts w:ascii="Times New Roman" w:hAnsi="Times New Roman"/>
          <w:noProof/>
          <w:szCs w:val="28"/>
        </w:rPr>
      </w:pPr>
      <w:r w:rsidRPr="00343293">
        <w:rPr>
          <w:rFonts w:ascii="Times New Roman" w:hAnsi="Times New Roman"/>
          <w:noProof/>
          <w:szCs w:val="28"/>
        </w:rPr>
        <w:t xml:space="preserve">- Quyết tâm thực hiện thắng lợi Nghị quyết Đại hội Đoàn </w:t>
      </w:r>
      <w:r w:rsidR="00343293">
        <w:rPr>
          <w:rFonts w:ascii="Times New Roman" w:hAnsi="Times New Roman"/>
          <w:noProof/>
          <w:szCs w:val="28"/>
        </w:rPr>
        <w:t>các cấp</w:t>
      </w:r>
      <w:r w:rsidRPr="00343293">
        <w:rPr>
          <w:rFonts w:ascii="Times New Roman" w:hAnsi="Times New Roman"/>
          <w:noProof/>
          <w:szCs w:val="28"/>
        </w:rPr>
        <w:t>, nhiệm kỳ 2017 - 2022!</w:t>
      </w:r>
    </w:p>
    <w:p w:rsidR="005769BC" w:rsidRPr="00343293" w:rsidRDefault="005769BC" w:rsidP="00AC198C">
      <w:pPr>
        <w:widowControl w:val="0"/>
        <w:spacing w:before="60" w:after="60" w:line="242" w:lineRule="auto"/>
        <w:ind w:firstLine="720"/>
        <w:jc w:val="both"/>
        <w:rPr>
          <w:rFonts w:ascii="Times New Roman" w:hAnsi="Times New Roman"/>
          <w:noProof/>
          <w:szCs w:val="28"/>
        </w:rPr>
      </w:pPr>
      <w:r w:rsidRPr="00343293">
        <w:rPr>
          <w:rFonts w:ascii="Times New Roman" w:hAnsi="Times New Roman"/>
          <w:noProof/>
          <w:szCs w:val="28"/>
        </w:rPr>
        <w:t>- Đảng Cộng sản Việt Nam quang vinh muôn năm!</w:t>
      </w:r>
    </w:p>
    <w:p w:rsidR="005769BC" w:rsidRPr="00343293" w:rsidRDefault="005769BC" w:rsidP="00AC198C">
      <w:pPr>
        <w:widowControl w:val="0"/>
        <w:spacing w:before="60" w:after="60" w:line="242" w:lineRule="auto"/>
        <w:ind w:firstLine="720"/>
        <w:jc w:val="both"/>
        <w:rPr>
          <w:rFonts w:ascii="Times New Roman" w:hAnsi="Times New Roman"/>
          <w:noProof/>
          <w:szCs w:val="28"/>
        </w:rPr>
      </w:pPr>
      <w:r w:rsidRPr="00343293">
        <w:rPr>
          <w:rFonts w:ascii="Times New Roman" w:hAnsi="Times New Roman"/>
          <w:noProof/>
          <w:szCs w:val="28"/>
        </w:rPr>
        <w:t>- Nước Cộng hòa xã hội chủ nghĩa Việt Nam muôn năm!</w:t>
      </w:r>
    </w:p>
    <w:p w:rsidR="005769BC" w:rsidRPr="00343293" w:rsidRDefault="005769BC" w:rsidP="00AC198C">
      <w:pPr>
        <w:widowControl w:val="0"/>
        <w:spacing w:before="60" w:after="60" w:line="242" w:lineRule="auto"/>
        <w:ind w:firstLine="720"/>
        <w:jc w:val="both"/>
        <w:rPr>
          <w:rFonts w:ascii="Times New Roman" w:hAnsi="Times New Roman"/>
          <w:noProof/>
          <w:szCs w:val="28"/>
        </w:rPr>
      </w:pPr>
      <w:r w:rsidRPr="00343293">
        <w:rPr>
          <w:rFonts w:ascii="Times New Roman" w:hAnsi="Times New Roman"/>
          <w:noProof/>
          <w:szCs w:val="28"/>
        </w:rPr>
        <w:t>- Chủ tịch Hồ Chí Minh vĩ đại sống mãi trong sự nghiệp của chúng ta!</w:t>
      </w:r>
    </w:p>
    <w:p w:rsidR="005769BC" w:rsidRPr="00343293" w:rsidRDefault="005769BC" w:rsidP="00AC198C">
      <w:pPr>
        <w:widowControl w:val="0"/>
        <w:spacing w:before="60" w:after="60" w:line="242" w:lineRule="auto"/>
        <w:ind w:firstLine="720"/>
        <w:jc w:val="both"/>
        <w:rPr>
          <w:rFonts w:ascii="Times New Roman" w:hAnsi="Times New Roman"/>
          <w:b/>
          <w:noProof/>
          <w:szCs w:val="28"/>
        </w:rPr>
      </w:pPr>
      <w:r w:rsidRPr="00343293">
        <w:rPr>
          <w:rFonts w:ascii="Times New Roman" w:hAnsi="Times New Roman"/>
          <w:b/>
          <w:noProof/>
          <w:szCs w:val="28"/>
        </w:rPr>
        <w:t>IV. TỔ CHỨC THỰC HIỆN</w:t>
      </w:r>
    </w:p>
    <w:p w:rsidR="005769BC" w:rsidRPr="00343293" w:rsidRDefault="00343293" w:rsidP="00AC198C">
      <w:pPr>
        <w:widowControl w:val="0"/>
        <w:spacing w:before="60" w:after="60" w:line="242" w:lineRule="auto"/>
        <w:ind w:firstLine="720"/>
        <w:jc w:val="both"/>
        <w:rPr>
          <w:rFonts w:ascii="Times New Roman" w:hAnsi="Times New Roman"/>
          <w:b/>
          <w:noProof/>
          <w:szCs w:val="28"/>
        </w:rPr>
      </w:pPr>
      <w:r w:rsidRPr="00343293">
        <w:rPr>
          <w:rFonts w:ascii="Times New Roman" w:hAnsi="Times New Roman"/>
          <w:b/>
          <w:noProof/>
          <w:szCs w:val="28"/>
        </w:rPr>
        <w:t>1. Đoàn TN Tổng công ty Đường sắt Việt Nam</w:t>
      </w:r>
    </w:p>
    <w:p w:rsidR="005769BC" w:rsidRPr="00343293" w:rsidRDefault="005769BC" w:rsidP="00AC198C">
      <w:pPr>
        <w:widowControl w:val="0"/>
        <w:spacing w:before="60" w:after="60" w:line="242" w:lineRule="auto"/>
        <w:ind w:firstLine="720"/>
        <w:jc w:val="both"/>
        <w:rPr>
          <w:rFonts w:ascii="Times New Roman" w:hAnsi="Times New Roman"/>
          <w:noProof/>
          <w:szCs w:val="28"/>
        </w:rPr>
      </w:pPr>
      <w:r w:rsidRPr="00343293">
        <w:rPr>
          <w:rFonts w:ascii="Times New Roman" w:hAnsi="Times New Roman"/>
          <w:noProof/>
          <w:szCs w:val="28"/>
        </w:rPr>
        <w:t xml:space="preserve">- Bám sát chỉ đạo của </w:t>
      </w:r>
      <w:r w:rsidR="00343293" w:rsidRPr="00343293">
        <w:rPr>
          <w:rFonts w:ascii="Times New Roman" w:hAnsi="Times New Roman"/>
          <w:noProof/>
          <w:szCs w:val="28"/>
        </w:rPr>
        <w:t>Đoàn Khối Doanh nghiệp Trung ương</w:t>
      </w:r>
      <w:r w:rsidRPr="00343293">
        <w:rPr>
          <w:rFonts w:ascii="Times New Roman" w:hAnsi="Times New Roman"/>
          <w:noProof/>
          <w:szCs w:val="28"/>
        </w:rPr>
        <w:t>, xây dựng hướng dẫn triển khai thực hiện đến 100% các cơ sở Đ</w:t>
      </w:r>
      <w:r w:rsidR="00343293" w:rsidRPr="00343293">
        <w:rPr>
          <w:rFonts w:ascii="Times New Roman" w:hAnsi="Times New Roman"/>
          <w:noProof/>
          <w:szCs w:val="28"/>
        </w:rPr>
        <w:t>oàn trực thuộc</w:t>
      </w:r>
      <w:r w:rsidRPr="00343293">
        <w:rPr>
          <w:rFonts w:ascii="Times New Roman" w:hAnsi="Times New Roman"/>
          <w:noProof/>
          <w:szCs w:val="28"/>
        </w:rPr>
        <w:t>.</w:t>
      </w:r>
    </w:p>
    <w:p w:rsidR="005769BC" w:rsidRPr="00343293" w:rsidRDefault="005769BC" w:rsidP="00AC198C">
      <w:pPr>
        <w:widowControl w:val="0"/>
        <w:spacing w:before="60" w:after="60" w:line="242" w:lineRule="auto"/>
        <w:ind w:firstLine="720"/>
        <w:jc w:val="both"/>
        <w:rPr>
          <w:rFonts w:ascii="Times New Roman" w:hAnsi="Times New Roman"/>
          <w:noProof/>
          <w:szCs w:val="28"/>
        </w:rPr>
      </w:pPr>
      <w:r w:rsidRPr="00343293">
        <w:rPr>
          <w:rFonts w:ascii="Times New Roman" w:hAnsi="Times New Roman"/>
          <w:noProof/>
          <w:szCs w:val="28"/>
        </w:rPr>
        <w:t>-</w:t>
      </w:r>
      <w:r w:rsidR="00343293" w:rsidRPr="00343293">
        <w:rPr>
          <w:rFonts w:ascii="Times New Roman" w:hAnsi="Times New Roman"/>
          <w:noProof/>
          <w:szCs w:val="28"/>
        </w:rPr>
        <w:t xml:space="preserve"> H</w:t>
      </w:r>
      <w:r w:rsidRPr="00343293">
        <w:rPr>
          <w:rFonts w:ascii="Times New Roman" w:hAnsi="Times New Roman"/>
          <w:noProof/>
          <w:szCs w:val="28"/>
        </w:rPr>
        <w:t>ướng dẫn, theo dõi, nắm tình hình tổ chức triển khai các hoạt động kỷ niệm các ngày lễ lớn và sự kiện lịch sử năm 2019 của các cơ sở Đoàn trực thuộc.</w:t>
      </w:r>
    </w:p>
    <w:p w:rsidR="005769BC" w:rsidRPr="00343293" w:rsidRDefault="005769BC" w:rsidP="00AC198C">
      <w:pPr>
        <w:widowControl w:val="0"/>
        <w:spacing w:before="60" w:after="60" w:line="242" w:lineRule="auto"/>
        <w:ind w:firstLine="720"/>
        <w:jc w:val="both"/>
        <w:rPr>
          <w:rFonts w:ascii="Times New Roman" w:hAnsi="Times New Roman"/>
          <w:b/>
          <w:noProof/>
          <w:szCs w:val="28"/>
        </w:rPr>
      </w:pPr>
      <w:r w:rsidRPr="00343293">
        <w:rPr>
          <w:rFonts w:ascii="Times New Roman" w:hAnsi="Times New Roman"/>
          <w:b/>
          <w:noProof/>
          <w:szCs w:val="28"/>
        </w:rPr>
        <w:t xml:space="preserve">2. </w:t>
      </w:r>
      <w:r w:rsidR="00343293" w:rsidRPr="00343293">
        <w:rPr>
          <w:rFonts w:ascii="Times New Roman" w:hAnsi="Times New Roman"/>
          <w:b/>
          <w:noProof/>
          <w:szCs w:val="28"/>
        </w:rPr>
        <w:t>Đoàn Thanh niên các đơn vị trực thuộc</w:t>
      </w:r>
    </w:p>
    <w:p w:rsidR="005769BC" w:rsidRPr="00343293" w:rsidRDefault="005769BC" w:rsidP="00AC198C">
      <w:pPr>
        <w:widowControl w:val="0"/>
        <w:spacing w:before="60" w:after="60" w:line="242" w:lineRule="auto"/>
        <w:ind w:firstLine="720"/>
        <w:jc w:val="both"/>
        <w:rPr>
          <w:rFonts w:ascii="Times New Roman" w:hAnsi="Times New Roman"/>
          <w:noProof/>
          <w:szCs w:val="28"/>
        </w:rPr>
      </w:pPr>
      <w:r w:rsidRPr="00343293">
        <w:rPr>
          <w:rFonts w:ascii="Times New Roman" w:hAnsi="Times New Roman"/>
          <w:noProof/>
          <w:szCs w:val="28"/>
        </w:rPr>
        <w:t xml:space="preserve">- Căn cứ Hướng dẫn </w:t>
      </w:r>
      <w:r w:rsidR="00343293" w:rsidRPr="00343293">
        <w:rPr>
          <w:rFonts w:ascii="Times New Roman" w:hAnsi="Times New Roman"/>
          <w:noProof/>
          <w:szCs w:val="28"/>
        </w:rPr>
        <w:t>của Ban Thường vụ Đoàn Tổng công ty ĐSVN</w:t>
      </w:r>
      <w:r w:rsidRPr="00343293">
        <w:rPr>
          <w:rFonts w:ascii="Times New Roman" w:hAnsi="Times New Roman"/>
          <w:noProof/>
          <w:szCs w:val="28"/>
        </w:rPr>
        <w:t>, các cơ sở Đoàn trực thuộc chủ động xây dựng kế hoạch tổ chức tốt các hoạt động tuyên truyền kỷ niệm các ngày lễ lớn và sự kiện lịch sử năm 2019 phù hợp với điều kiện tình hình thực tiễn của đơn vị.</w:t>
      </w:r>
    </w:p>
    <w:p w:rsidR="005769BC" w:rsidRPr="00343293" w:rsidRDefault="005769BC" w:rsidP="00065074">
      <w:pPr>
        <w:widowControl w:val="0"/>
        <w:spacing w:before="60" w:after="240" w:line="242" w:lineRule="auto"/>
        <w:ind w:firstLine="720"/>
        <w:jc w:val="both"/>
        <w:rPr>
          <w:rFonts w:ascii="Times New Roman" w:hAnsi="Times New Roman"/>
          <w:noProof/>
          <w:szCs w:val="28"/>
        </w:rPr>
      </w:pPr>
      <w:r w:rsidRPr="00343293">
        <w:rPr>
          <w:rFonts w:ascii="Times New Roman" w:hAnsi="Times New Roman"/>
          <w:noProof/>
          <w:szCs w:val="28"/>
        </w:rPr>
        <w:t xml:space="preserve">- Căn cứ theo thời gian các hoạt động,định kỳ báo cáo về Đoàn </w:t>
      </w:r>
      <w:r w:rsidR="00343293" w:rsidRPr="00343293">
        <w:rPr>
          <w:rFonts w:ascii="Times New Roman" w:hAnsi="Times New Roman"/>
          <w:noProof/>
          <w:szCs w:val="28"/>
        </w:rPr>
        <w:t>TN Tổng công ty</w:t>
      </w:r>
      <w:r w:rsidRPr="00343293">
        <w:rPr>
          <w:rFonts w:ascii="Times New Roman" w:hAnsi="Times New Roman"/>
          <w:noProof/>
          <w:szCs w:val="28"/>
        </w:rPr>
        <w:t xml:space="preserve"> trong báo cáo công tác Đoàn và phong trào Thanh niên hàng tháng.</w:t>
      </w:r>
    </w:p>
    <w:tbl>
      <w:tblPr>
        <w:tblW w:w="0" w:type="auto"/>
        <w:tblLook w:val="04A0"/>
      </w:tblPr>
      <w:tblGrid>
        <w:gridCol w:w="5070"/>
        <w:gridCol w:w="4002"/>
      </w:tblGrid>
      <w:tr w:rsidR="005769BC" w:rsidRPr="004C3AFA" w:rsidTr="00343293">
        <w:tc>
          <w:tcPr>
            <w:tcW w:w="5070" w:type="dxa"/>
          </w:tcPr>
          <w:p w:rsidR="005769BC" w:rsidRDefault="005769BC" w:rsidP="00DF534A">
            <w:pPr>
              <w:jc w:val="both"/>
              <w:rPr>
                <w:rFonts w:ascii="Times New Roman" w:hAnsi="Times New Roman"/>
                <w:sz w:val="26"/>
                <w:szCs w:val="26"/>
                <w:lang w:val="it-IT"/>
              </w:rPr>
            </w:pPr>
            <w:r w:rsidRPr="004C3AFA">
              <w:rPr>
                <w:rFonts w:ascii="Times New Roman" w:hAnsi="Times New Roman"/>
                <w:b/>
                <w:bCs/>
                <w:sz w:val="26"/>
                <w:szCs w:val="26"/>
                <w:lang w:val="it-IT"/>
              </w:rPr>
              <w:t>Nơi nhận</w:t>
            </w:r>
            <w:r w:rsidRPr="004C3AFA">
              <w:rPr>
                <w:rFonts w:ascii="Times New Roman" w:hAnsi="Times New Roman"/>
                <w:sz w:val="26"/>
                <w:szCs w:val="26"/>
                <w:lang w:val="it-IT"/>
              </w:rPr>
              <w:t>:</w:t>
            </w:r>
          </w:p>
          <w:p w:rsidR="005769BC" w:rsidRPr="004C3AFA" w:rsidRDefault="004C021A" w:rsidP="00DF534A">
            <w:pPr>
              <w:jc w:val="both"/>
              <w:rPr>
                <w:rFonts w:ascii="Times New Roman" w:hAnsi="Times New Roman"/>
                <w:sz w:val="22"/>
                <w:lang w:val="it-IT"/>
              </w:rPr>
            </w:pPr>
            <w:r w:rsidRPr="004C021A">
              <w:rPr>
                <w:rFonts w:ascii="Times New Roman" w:hAnsi="Times New Roman"/>
                <w:noProof/>
                <w:sz w:val="24"/>
                <w:lang w:val="en-GB" w:eastAsia="en-GB"/>
              </w:rPr>
              <w:pict>
                <v:line id="Straight Connector 3" o:spid="_x0000_s1027" style="position:absolute;left:0;text-align:left;z-index:251658240;visibility:visible;mso-wrap-distance-left:3.17497mm;mso-wrap-distance-right:3.17497mm" from="150.75pt,3.75pt" to="150.75pt,22.95pt"/>
              </w:pict>
            </w:r>
            <w:r w:rsidR="00343293">
              <w:rPr>
                <w:rFonts w:ascii="Times New Roman" w:hAnsi="Times New Roman"/>
                <w:sz w:val="22"/>
                <w:lang w:val="it-IT"/>
              </w:rPr>
              <w:t>- Đoàn Khối DNTW: TT, BTG</w:t>
            </w:r>
            <w:r w:rsidR="005769BC" w:rsidRPr="004C3AFA">
              <w:rPr>
                <w:rFonts w:ascii="Times New Roman" w:hAnsi="Times New Roman"/>
                <w:sz w:val="22"/>
                <w:lang w:val="it-IT"/>
              </w:rPr>
              <w:t>;</w:t>
            </w:r>
          </w:p>
          <w:p w:rsidR="005769BC" w:rsidRPr="004C3AFA" w:rsidRDefault="005769BC" w:rsidP="00DF534A">
            <w:pPr>
              <w:jc w:val="both"/>
              <w:rPr>
                <w:rFonts w:ascii="Times New Roman" w:hAnsi="Times New Roman"/>
                <w:sz w:val="22"/>
                <w:lang w:val="it-IT"/>
              </w:rPr>
            </w:pPr>
            <w:r w:rsidRPr="004C3AFA">
              <w:rPr>
                <w:rFonts w:ascii="Times New Roman" w:hAnsi="Times New Roman"/>
                <w:sz w:val="22"/>
                <w:lang w:val="it-IT"/>
              </w:rPr>
              <w:t xml:space="preserve">- </w:t>
            </w:r>
            <w:r w:rsidR="00343293">
              <w:rPr>
                <w:rFonts w:ascii="Times New Roman" w:hAnsi="Times New Roman"/>
                <w:sz w:val="22"/>
                <w:lang w:val="it-IT"/>
              </w:rPr>
              <w:t>Đảng ủy TCT ĐSVN: BTG</w:t>
            </w:r>
            <w:r w:rsidRPr="004C3AFA">
              <w:rPr>
                <w:rFonts w:ascii="Times New Roman" w:hAnsi="Times New Roman"/>
                <w:sz w:val="22"/>
                <w:lang w:val="it-IT"/>
              </w:rPr>
              <w:t xml:space="preserve">;       </w:t>
            </w:r>
            <w:r w:rsidR="00343293">
              <w:rPr>
                <w:rFonts w:ascii="Times New Roman" w:hAnsi="Times New Roman"/>
                <w:sz w:val="22"/>
                <w:lang w:val="it-IT"/>
              </w:rPr>
              <w:t xml:space="preserve">   Đ</w:t>
            </w:r>
            <w:r w:rsidRPr="004C3AFA">
              <w:rPr>
                <w:rFonts w:ascii="Times New Roman" w:hAnsi="Times New Roman"/>
                <w:sz w:val="22"/>
                <w:lang w:val="it-IT"/>
              </w:rPr>
              <w:t>ể báo cáo</w:t>
            </w:r>
          </w:p>
          <w:p w:rsidR="005769BC" w:rsidRPr="004C3AFA" w:rsidRDefault="005769BC" w:rsidP="00DF534A">
            <w:pPr>
              <w:jc w:val="both"/>
              <w:rPr>
                <w:rFonts w:ascii="Times New Roman" w:hAnsi="Times New Roman"/>
                <w:sz w:val="22"/>
              </w:rPr>
            </w:pPr>
            <w:r w:rsidRPr="004C3AFA">
              <w:rPr>
                <w:rFonts w:ascii="Times New Roman" w:hAnsi="Times New Roman"/>
                <w:sz w:val="22"/>
              </w:rPr>
              <w:t>- Các cơ sở Đoàn trực thuộc (để thực hiện);</w:t>
            </w:r>
          </w:p>
          <w:p w:rsidR="005769BC" w:rsidRPr="004C3AFA" w:rsidRDefault="005769BC" w:rsidP="00343293">
            <w:pPr>
              <w:jc w:val="both"/>
              <w:rPr>
                <w:rFonts w:ascii="Times New Roman" w:hAnsi="Times New Roman"/>
                <w:bCs/>
                <w:sz w:val="26"/>
              </w:rPr>
            </w:pPr>
            <w:r w:rsidRPr="004C3AFA">
              <w:rPr>
                <w:rFonts w:ascii="Times New Roman" w:hAnsi="Times New Roman"/>
                <w:sz w:val="22"/>
              </w:rPr>
              <w:t xml:space="preserve">- Lưu VP, </w:t>
            </w:r>
            <w:r w:rsidR="00343293">
              <w:rPr>
                <w:rFonts w:ascii="Times New Roman" w:hAnsi="Times New Roman"/>
                <w:sz w:val="22"/>
              </w:rPr>
              <w:t>PTTN</w:t>
            </w:r>
            <w:r w:rsidRPr="004C3AFA">
              <w:rPr>
                <w:rFonts w:ascii="Times New Roman" w:hAnsi="Times New Roman"/>
                <w:sz w:val="22"/>
              </w:rPr>
              <w:t>.</w:t>
            </w:r>
          </w:p>
        </w:tc>
        <w:tc>
          <w:tcPr>
            <w:tcW w:w="4002" w:type="dxa"/>
          </w:tcPr>
          <w:p w:rsidR="005769BC" w:rsidRPr="00EA5D86" w:rsidRDefault="00343293" w:rsidP="00065074">
            <w:pPr>
              <w:jc w:val="center"/>
              <w:rPr>
                <w:rFonts w:ascii="Times New Roman" w:hAnsi="Times New Roman"/>
                <w:b/>
                <w:bCs/>
                <w:spacing w:val="-4"/>
                <w:szCs w:val="28"/>
              </w:rPr>
            </w:pPr>
            <w:r>
              <w:rPr>
                <w:rFonts w:ascii="Times New Roman" w:hAnsi="Times New Roman"/>
                <w:b/>
                <w:bCs/>
                <w:spacing w:val="-4"/>
                <w:szCs w:val="28"/>
              </w:rPr>
              <w:t>TM. BAN THƯỜNG VỤ</w:t>
            </w:r>
          </w:p>
          <w:p w:rsidR="005769BC" w:rsidRPr="00EA5D86" w:rsidRDefault="005769BC" w:rsidP="00065074">
            <w:pPr>
              <w:jc w:val="center"/>
              <w:rPr>
                <w:rFonts w:ascii="Times New Roman" w:hAnsi="Times New Roman"/>
                <w:bCs/>
                <w:szCs w:val="28"/>
              </w:rPr>
            </w:pPr>
            <w:r>
              <w:rPr>
                <w:rFonts w:ascii="Times New Roman" w:hAnsi="Times New Roman"/>
                <w:bCs/>
                <w:szCs w:val="28"/>
              </w:rPr>
              <w:t>PHÓ</w:t>
            </w:r>
            <w:r w:rsidRPr="00EA5D86">
              <w:rPr>
                <w:rFonts w:ascii="Times New Roman" w:hAnsi="Times New Roman"/>
                <w:bCs/>
                <w:szCs w:val="28"/>
              </w:rPr>
              <w:t xml:space="preserve"> BÍ THƯ</w:t>
            </w:r>
          </w:p>
          <w:p w:rsidR="005769BC" w:rsidRPr="00EA5D86" w:rsidRDefault="005769BC" w:rsidP="00065074">
            <w:pPr>
              <w:jc w:val="center"/>
              <w:rPr>
                <w:rFonts w:ascii="Times New Roman" w:hAnsi="Times New Roman"/>
                <w:bCs/>
                <w:szCs w:val="28"/>
              </w:rPr>
            </w:pPr>
          </w:p>
          <w:p w:rsidR="005769BC" w:rsidRPr="00EA5D86" w:rsidRDefault="005769BC" w:rsidP="00065074">
            <w:pPr>
              <w:jc w:val="center"/>
              <w:rPr>
                <w:rFonts w:ascii="Times New Roman" w:hAnsi="Times New Roman"/>
                <w:bCs/>
                <w:szCs w:val="28"/>
              </w:rPr>
            </w:pPr>
          </w:p>
          <w:p w:rsidR="005769BC" w:rsidRPr="00065074" w:rsidRDefault="00A06F71" w:rsidP="00065074">
            <w:pPr>
              <w:jc w:val="center"/>
              <w:rPr>
                <w:rFonts w:ascii="Times New Roman" w:hAnsi="Times New Roman"/>
                <w:bCs/>
                <w:sz w:val="34"/>
                <w:szCs w:val="28"/>
              </w:rPr>
            </w:pPr>
            <w:r>
              <w:rPr>
                <w:rFonts w:ascii="Times New Roman" w:hAnsi="Times New Roman"/>
                <w:bCs/>
                <w:sz w:val="34"/>
                <w:szCs w:val="28"/>
              </w:rPr>
              <w:t>(đã ký)</w:t>
            </w:r>
          </w:p>
          <w:p w:rsidR="00065074" w:rsidRPr="00EA5D86" w:rsidRDefault="00065074" w:rsidP="00065074">
            <w:pPr>
              <w:jc w:val="center"/>
              <w:rPr>
                <w:rFonts w:ascii="Times New Roman" w:hAnsi="Times New Roman"/>
                <w:bCs/>
                <w:szCs w:val="28"/>
              </w:rPr>
            </w:pPr>
          </w:p>
          <w:p w:rsidR="005769BC" w:rsidRPr="00EA5D86" w:rsidRDefault="005769BC" w:rsidP="00065074">
            <w:pPr>
              <w:jc w:val="center"/>
              <w:rPr>
                <w:rFonts w:ascii="Times New Roman" w:hAnsi="Times New Roman"/>
                <w:bCs/>
                <w:szCs w:val="28"/>
              </w:rPr>
            </w:pPr>
          </w:p>
          <w:p w:rsidR="005769BC" w:rsidRPr="004C3AFA" w:rsidRDefault="00343293" w:rsidP="00065074">
            <w:pPr>
              <w:tabs>
                <w:tab w:val="center" w:pos="2322"/>
                <w:tab w:val="left" w:pos="3043"/>
              </w:tabs>
              <w:jc w:val="center"/>
              <w:rPr>
                <w:rFonts w:ascii="Times New Roman" w:hAnsi="Times New Roman"/>
                <w:b/>
                <w:bCs/>
                <w:sz w:val="26"/>
              </w:rPr>
            </w:pPr>
            <w:r>
              <w:rPr>
                <w:rFonts w:ascii="Times New Roman" w:hAnsi="Times New Roman"/>
                <w:b/>
                <w:bCs/>
                <w:szCs w:val="28"/>
              </w:rPr>
              <w:t>Nguyễn Đức Tiền</w:t>
            </w:r>
          </w:p>
        </w:tc>
      </w:tr>
    </w:tbl>
    <w:p w:rsidR="005769BC" w:rsidRDefault="005769BC" w:rsidP="005769BC">
      <w:pPr>
        <w:widowControl w:val="0"/>
        <w:spacing w:before="120" w:line="288" w:lineRule="auto"/>
        <w:ind w:firstLine="720"/>
        <w:jc w:val="both"/>
        <w:rPr>
          <w:rFonts w:ascii="Times New Roman" w:hAnsi="Times New Roman"/>
          <w:noProof/>
        </w:rPr>
      </w:pPr>
    </w:p>
    <w:p w:rsidR="00364694" w:rsidRDefault="00364694"/>
    <w:sectPr w:rsidR="00364694" w:rsidSect="00004C8D">
      <w:headerReference w:type="even" r:id="rId6"/>
      <w:headerReference w:type="default" r:id="rId7"/>
      <w:footerReference w:type="even" r:id="rId8"/>
      <w:footerReference w:type="default" r:id="rId9"/>
      <w:pgSz w:w="11907" w:h="16840" w:code="9"/>
      <w:pgMar w:top="1134" w:right="1134" w:bottom="1134" w:left="1701" w:header="340"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513" w:rsidRDefault="00B75513" w:rsidP="004C021A">
      <w:r>
        <w:separator/>
      </w:r>
    </w:p>
  </w:endnote>
  <w:endnote w:type="continuationSeparator" w:id="1">
    <w:p w:rsidR="00B75513" w:rsidRDefault="00B75513" w:rsidP="004C02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VNI-Souvi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84" w:rsidRDefault="004C021A" w:rsidP="00127918">
    <w:pPr>
      <w:pStyle w:val="Footer"/>
      <w:framePr w:wrap="around" w:vAnchor="text" w:hAnchor="margin" w:xAlign="outside" w:y="1"/>
      <w:rPr>
        <w:rStyle w:val="PageNumber"/>
      </w:rPr>
    </w:pPr>
    <w:r>
      <w:rPr>
        <w:rStyle w:val="PageNumber"/>
      </w:rPr>
      <w:fldChar w:fldCharType="begin"/>
    </w:r>
    <w:r w:rsidR="00065074">
      <w:rPr>
        <w:rStyle w:val="PageNumber"/>
      </w:rPr>
      <w:instrText xml:space="preserve">PAGE  </w:instrText>
    </w:r>
    <w:r>
      <w:rPr>
        <w:rStyle w:val="PageNumber"/>
      </w:rPr>
      <w:fldChar w:fldCharType="end"/>
    </w:r>
  </w:p>
  <w:p w:rsidR="00526084" w:rsidRDefault="00B75513" w:rsidP="0012791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84" w:rsidRDefault="00B75513" w:rsidP="0012791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513" w:rsidRDefault="00B75513" w:rsidP="004C021A">
      <w:r>
        <w:separator/>
      </w:r>
    </w:p>
  </w:footnote>
  <w:footnote w:type="continuationSeparator" w:id="1">
    <w:p w:rsidR="00B75513" w:rsidRDefault="00B75513" w:rsidP="004C02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84" w:rsidRDefault="004C021A" w:rsidP="00CB5524">
    <w:pPr>
      <w:pStyle w:val="Header"/>
      <w:framePr w:wrap="around" w:vAnchor="text" w:hAnchor="margin" w:xAlign="center" w:y="1"/>
      <w:rPr>
        <w:rStyle w:val="PageNumber"/>
      </w:rPr>
    </w:pPr>
    <w:r>
      <w:rPr>
        <w:rStyle w:val="PageNumber"/>
      </w:rPr>
      <w:fldChar w:fldCharType="begin"/>
    </w:r>
    <w:r w:rsidR="00065074">
      <w:rPr>
        <w:rStyle w:val="PageNumber"/>
      </w:rPr>
      <w:instrText xml:space="preserve">PAGE  </w:instrText>
    </w:r>
    <w:r>
      <w:rPr>
        <w:rStyle w:val="PageNumber"/>
      </w:rPr>
      <w:fldChar w:fldCharType="end"/>
    </w:r>
  </w:p>
  <w:p w:rsidR="00526084" w:rsidRDefault="00B755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84" w:rsidRPr="00A1386E" w:rsidRDefault="004C021A" w:rsidP="00920ACA">
    <w:pPr>
      <w:pStyle w:val="Header"/>
      <w:framePr w:wrap="around" w:vAnchor="text" w:hAnchor="page" w:x="6148" w:y="74"/>
      <w:rPr>
        <w:rStyle w:val="PageNumber"/>
        <w:rFonts w:ascii="Times New Roman" w:hAnsi="Times New Roman"/>
        <w:sz w:val="24"/>
        <w:szCs w:val="24"/>
      </w:rPr>
    </w:pPr>
    <w:r w:rsidRPr="00A1386E">
      <w:rPr>
        <w:rStyle w:val="PageNumber"/>
        <w:rFonts w:ascii="Times New Roman" w:hAnsi="Times New Roman"/>
        <w:sz w:val="24"/>
        <w:szCs w:val="24"/>
      </w:rPr>
      <w:fldChar w:fldCharType="begin"/>
    </w:r>
    <w:r w:rsidR="00065074" w:rsidRPr="00A1386E">
      <w:rPr>
        <w:rStyle w:val="PageNumber"/>
        <w:rFonts w:ascii="Times New Roman" w:hAnsi="Times New Roman"/>
        <w:sz w:val="24"/>
        <w:szCs w:val="24"/>
      </w:rPr>
      <w:instrText xml:space="preserve">PAGE  </w:instrText>
    </w:r>
    <w:r w:rsidRPr="00A1386E">
      <w:rPr>
        <w:rStyle w:val="PageNumber"/>
        <w:rFonts w:ascii="Times New Roman" w:hAnsi="Times New Roman"/>
        <w:sz w:val="24"/>
        <w:szCs w:val="24"/>
      </w:rPr>
      <w:fldChar w:fldCharType="separate"/>
    </w:r>
    <w:r w:rsidR="00A06F71">
      <w:rPr>
        <w:rStyle w:val="PageNumber"/>
        <w:rFonts w:ascii="Times New Roman" w:hAnsi="Times New Roman"/>
        <w:noProof/>
        <w:sz w:val="24"/>
        <w:szCs w:val="24"/>
      </w:rPr>
      <w:t>10</w:t>
    </w:r>
    <w:r w:rsidRPr="00A1386E">
      <w:rPr>
        <w:rStyle w:val="PageNumber"/>
        <w:rFonts w:ascii="Times New Roman" w:hAnsi="Times New Roman"/>
        <w:sz w:val="24"/>
        <w:szCs w:val="24"/>
      </w:rPr>
      <w:fldChar w:fldCharType="end"/>
    </w:r>
  </w:p>
  <w:p w:rsidR="00526084" w:rsidRPr="006476F5" w:rsidRDefault="00065074">
    <w:pPr>
      <w:pStyle w:val="Header"/>
      <w:rPr>
        <w:rFonts w:ascii="Times New Roman" w:hAnsi="Times New Roman"/>
      </w:rPr>
    </w:pPr>
    <w:r w:rsidRPr="006476F5">
      <w:rPr>
        <w:rFonts w:ascii="Times New Roman" w:hAnsi="Times New Roman"/>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5769BC"/>
    <w:rsid w:val="00065074"/>
    <w:rsid w:val="000724C9"/>
    <w:rsid w:val="00343293"/>
    <w:rsid w:val="00364694"/>
    <w:rsid w:val="003942AA"/>
    <w:rsid w:val="004C021A"/>
    <w:rsid w:val="00541B16"/>
    <w:rsid w:val="005769BC"/>
    <w:rsid w:val="009439E6"/>
    <w:rsid w:val="00A06F71"/>
    <w:rsid w:val="00A23CA4"/>
    <w:rsid w:val="00A27370"/>
    <w:rsid w:val="00AA284A"/>
    <w:rsid w:val="00AC198C"/>
    <w:rsid w:val="00B75513"/>
    <w:rsid w:val="00DF659B"/>
    <w:rsid w:val="00E5338A"/>
    <w:rsid w:val="00FB3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9BC"/>
    <w:pPr>
      <w:spacing w:after="0" w:line="240" w:lineRule="auto"/>
    </w:pPr>
    <w:rPr>
      <w:rFonts w:ascii="VNI-Times" w:eastAsia="Times New Roman" w:hAnsi="VNI-Times"/>
      <w:szCs w:val="24"/>
    </w:rPr>
  </w:style>
  <w:style w:type="paragraph" w:styleId="Heading3">
    <w:name w:val="heading 3"/>
    <w:basedOn w:val="Normal"/>
    <w:next w:val="Normal"/>
    <w:link w:val="Heading3Char"/>
    <w:qFormat/>
    <w:rsid w:val="005769BC"/>
    <w:pPr>
      <w:keepNext/>
      <w:jc w:val="center"/>
      <w:outlineLvl w:val="2"/>
    </w:pPr>
    <w:rPr>
      <w:rFonts w:ascii="VNI-Souvir" w:hAnsi="VNI-Souvir"/>
      <w:b/>
      <w:sz w:val="34"/>
      <w:szCs w:val="20"/>
      <w:lang w:val="fr-CA"/>
    </w:rPr>
  </w:style>
  <w:style w:type="paragraph" w:styleId="Heading6">
    <w:name w:val="heading 6"/>
    <w:basedOn w:val="Normal"/>
    <w:next w:val="Normal"/>
    <w:link w:val="Heading6Char"/>
    <w:uiPriority w:val="9"/>
    <w:unhideWhenUsed/>
    <w:qFormat/>
    <w:rsid w:val="005769B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69BC"/>
    <w:rPr>
      <w:rFonts w:ascii="VNI-Souvir" w:eastAsia="Times New Roman" w:hAnsi="VNI-Souvir"/>
      <w:b/>
      <w:sz w:val="34"/>
      <w:szCs w:val="20"/>
      <w:lang w:val="fr-CA"/>
    </w:rPr>
  </w:style>
  <w:style w:type="character" w:styleId="PageNumber">
    <w:name w:val="page number"/>
    <w:basedOn w:val="DefaultParagraphFont"/>
    <w:rsid w:val="005769BC"/>
  </w:style>
  <w:style w:type="paragraph" w:styleId="Header">
    <w:name w:val="header"/>
    <w:basedOn w:val="Normal"/>
    <w:link w:val="HeaderChar"/>
    <w:rsid w:val="005769BC"/>
    <w:pPr>
      <w:tabs>
        <w:tab w:val="center" w:pos="4320"/>
        <w:tab w:val="right" w:pos="8640"/>
      </w:tabs>
    </w:pPr>
    <w:rPr>
      <w:sz w:val="26"/>
      <w:szCs w:val="20"/>
    </w:rPr>
  </w:style>
  <w:style w:type="character" w:customStyle="1" w:styleId="HeaderChar">
    <w:name w:val="Header Char"/>
    <w:basedOn w:val="DefaultParagraphFont"/>
    <w:link w:val="Header"/>
    <w:rsid w:val="005769BC"/>
    <w:rPr>
      <w:rFonts w:ascii="VNI-Times" w:eastAsia="Times New Roman" w:hAnsi="VNI-Times"/>
      <w:sz w:val="26"/>
      <w:szCs w:val="20"/>
    </w:rPr>
  </w:style>
  <w:style w:type="paragraph" w:styleId="Footer">
    <w:name w:val="footer"/>
    <w:basedOn w:val="Normal"/>
    <w:link w:val="FooterChar"/>
    <w:rsid w:val="005769BC"/>
    <w:pPr>
      <w:tabs>
        <w:tab w:val="center" w:pos="4320"/>
        <w:tab w:val="right" w:pos="8640"/>
      </w:tabs>
    </w:pPr>
    <w:rPr>
      <w:sz w:val="26"/>
      <w:szCs w:val="20"/>
      <w:lang w:val="fr-CA"/>
    </w:rPr>
  </w:style>
  <w:style w:type="character" w:customStyle="1" w:styleId="FooterChar">
    <w:name w:val="Footer Char"/>
    <w:basedOn w:val="DefaultParagraphFont"/>
    <w:link w:val="Footer"/>
    <w:rsid w:val="005769BC"/>
    <w:rPr>
      <w:rFonts w:ascii="VNI-Times" w:eastAsia="Times New Roman" w:hAnsi="VNI-Times"/>
      <w:sz w:val="26"/>
      <w:szCs w:val="20"/>
      <w:lang w:val="fr-CA"/>
    </w:rPr>
  </w:style>
  <w:style w:type="character" w:customStyle="1" w:styleId="Heading6Char">
    <w:name w:val="Heading 6 Char"/>
    <w:basedOn w:val="DefaultParagraphFont"/>
    <w:link w:val="Heading6"/>
    <w:uiPriority w:val="9"/>
    <w:rsid w:val="005769BC"/>
    <w:rPr>
      <w:rFonts w:asciiTheme="majorHAnsi" w:eastAsiaTheme="majorEastAsia" w:hAnsiTheme="majorHAnsi" w:cstheme="majorBidi"/>
      <w:i/>
      <w:iCs/>
      <w:color w:val="243F60" w:themeColor="accent1" w:themeShade="7F"/>
      <w:szCs w:val="24"/>
    </w:rPr>
  </w:style>
  <w:style w:type="paragraph" w:styleId="NormalWeb">
    <w:name w:val="Normal (Web)"/>
    <w:basedOn w:val="Normal"/>
    <w:uiPriority w:val="99"/>
    <w:unhideWhenUsed/>
    <w:rsid w:val="00343293"/>
    <w:pPr>
      <w:spacing w:before="100" w:beforeAutospacing="1" w:after="100" w:afterAutospacing="1"/>
    </w:pPr>
    <w:rPr>
      <w:rFonts w:ascii="Times New Roman" w:hAnsi="Times New Roman"/>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3840</Words>
  <Characters>21891</Characters>
  <Application>Microsoft Office Word</Application>
  <DocSecurity>0</DocSecurity>
  <Lines>182</Lines>
  <Paragraphs>51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HƯỚNG DẪN</vt:lpstr>
    </vt:vector>
  </TitlesOfParts>
  <Company>Microsoft</Company>
  <LinksUpToDate>false</LinksUpToDate>
  <CharactersWithSpaces>25680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6</cp:revision>
  <dcterms:created xsi:type="dcterms:W3CDTF">2019-02-27T03:33:00Z</dcterms:created>
  <dcterms:modified xsi:type="dcterms:W3CDTF">2019-02-27T04:09:00Z</dcterms:modified>
</cp:coreProperties>
</file>